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0971BC00" w14:textId="7ED32779" w:rsidR="00783433" w:rsidRDefault="0057132C" w:rsidP="0057132C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object w:dxaOrig="5266" w:dyaOrig="8025" w14:anchorId="6B6237C4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356.25pt;height:414.75pt" o:ole="">
            <v:imagedata r:id="rId5" o:title=""/>
          </v:shape>
          <o:OLEObject Type="Embed" ProgID="Acrobat.Document.DC" ShapeID="_x0000_i1025" DrawAspect="Content" ObjectID="_1769179602" r:id="rId6"/>
        </w:object>
      </w:r>
    </w:p>
    <w:p w14:paraId="21B015ED" w14:textId="77777777" w:rsidR="0057132C" w:rsidRDefault="0057132C" w:rsidP="00783433">
      <w:pPr>
        <w:spacing w:after="0" w:line="264" w:lineRule="auto"/>
        <w:ind w:left="120"/>
        <w:jc w:val="center"/>
        <w:rPr>
          <w:rFonts w:ascii="Times New Roman" w:hAnsi="Times New Roman"/>
          <w:b/>
          <w:color w:val="000000"/>
          <w:sz w:val="28"/>
        </w:rPr>
        <w:sectPr w:rsidR="0057132C">
          <w:pgSz w:w="11906" w:h="16383"/>
          <w:pgMar w:top="1134" w:right="850" w:bottom="1134" w:left="1701" w:header="720" w:footer="720" w:gutter="0"/>
          <w:cols w:space="720"/>
        </w:sectPr>
      </w:pPr>
    </w:p>
    <w:p w14:paraId="6B460073" w14:textId="059E36FC" w:rsidR="00A56DDE" w:rsidRPr="003D0FFD" w:rsidRDefault="00A56DDE" w:rsidP="00783433">
      <w:pPr>
        <w:spacing w:after="0" w:line="264" w:lineRule="auto"/>
        <w:ind w:left="120"/>
        <w:jc w:val="center"/>
      </w:pPr>
      <w:bookmarkStart w:id="0" w:name="_GoBack"/>
      <w:bookmarkEnd w:id="0"/>
      <w:r w:rsidRPr="003D0FFD">
        <w:rPr>
          <w:rFonts w:ascii="Times New Roman" w:hAnsi="Times New Roman"/>
          <w:b/>
          <w:color w:val="000000"/>
          <w:sz w:val="28"/>
        </w:rPr>
        <w:lastRenderedPageBreak/>
        <w:t>ПОЯСНИТЕЛЬНАЯ ЗАПИСКА</w:t>
      </w:r>
    </w:p>
    <w:p w14:paraId="778C1B4F" w14:textId="77777777" w:rsidR="00A56DDE" w:rsidRPr="003D0FFD" w:rsidRDefault="00A56DDE" w:rsidP="00A56DDE">
      <w:pPr>
        <w:spacing w:after="0" w:line="264" w:lineRule="auto"/>
        <w:ind w:left="120"/>
        <w:jc w:val="both"/>
      </w:pPr>
      <w:r w:rsidRPr="003D0FFD">
        <w:rPr>
          <w:rFonts w:ascii="Times New Roman" w:hAnsi="Times New Roman"/>
          <w:color w:val="000000"/>
          <w:sz w:val="28"/>
        </w:rPr>
        <w:t>​</w:t>
      </w:r>
    </w:p>
    <w:p w14:paraId="55009651" w14:textId="77777777"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>Музыка является неотъемлемой частью культурного наследия, универсальным способом коммуникации особенно важна музыка для становления личности обучающегося – как способ, форма и опыт самовыражения и естественного радостного мировосприятия.</w:t>
      </w:r>
    </w:p>
    <w:p w14:paraId="12937B91" w14:textId="77777777"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b/>
          <w:color w:val="000000"/>
          <w:sz w:val="28"/>
        </w:rPr>
        <w:t>В течение периода начального общего образования необходимо</w:t>
      </w:r>
      <w:r w:rsidRPr="003D0FFD">
        <w:rPr>
          <w:rFonts w:ascii="Times New Roman" w:hAnsi="Times New Roman"/>
          <w:color w:val="000000"/>
          <w:sz w:val="28"/>
        </w:rPr>
        <w:t xml:space="preserve"> заложить основы будущей музыкальной культуры личности, сформировать представления о многообразии проявлений музыкального искусства в жизни современного человека и общества. В содержании программы по музыке представлены различные пласты музыкального искусства: фольклор, классическая, современная музыка, в том числе наиболее достойные образцы массовой музыкальной культуры (джаз, эстрада, музыка кино и другие). Наиболее эффективной формой освоения музыкального искусства является практическое </w:t>
      </w:r>
      <w:proofErr w:type="spellStart"/>
      <w:r w:rsidRPr="003D0FFD">
        <w:rPr>
          <w:rFonts w:ascii="Times New Roman" w:hAnsi="Times New Roman"/>
          <w:color w:val="000000"/>
          <w:sz w:val="28"/>
        </w:rPr>
        <w:t>музицирование</w:t>
      </w:r>
      <w:proofErr w:type="spellEnd"/>
      <w:r w:rsidRPr="003D0FFD">
        <w:rPr>
          <w:rFonts w:ascii="Times New Roman" w:hAnsi="Times New Roman"/>
          <w:color w:val="000000"/>
          <w:sz w:val="28"/>
        </w:rPr>
        <w:t xml:space="preserve"> – пение, игра на доступных музыкальных инструментах, различные формы музыкального движения. В ходе активной музыкальной деятельности происходит постепенное освоение элементов музыкального языка, понимание основных жанровых особенностей, принципов и форм развития музыки.</w:t>
      </w:r>
    </w:p>
    <w:p w14:paraId="3EF830DC" w14:textId="77777777"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b/>
          <w:color w:val="000000"/>
          <w:sz w:val="28"/>
        </w:rPr>
        <w:t>Программа по музыке предусматривает</w:t>
      </w:r>
      <w:r w:rsidRPr="003D0FFD">
        <w:rPr>
          <w:rFonts w:ascii="Times New Roman" w:hAnsi="Times New Roman"/>
          <w:color w:val="000000"/>
          <w:sz w:val="28"/>
        </w:rPr>
        <w:t xml:space="preserve"> знакомство обучающихся с некоторым количеством явлений, фактов музыкальной культуры (знание музыкальных произведений, фамилий композиторов и исполнителей, специальной терминологии). Программа по музыке формирует эстетические потребности, проживание и осознание тех особых мыслей и чувств, состояний, отношений к жизни, самому себе, другим людям, которые несёт в себе музыка. </w:t>
      </w:r>
    </w:p>
    <w:p w14:paraId="527730D4" w14:textId="77777777"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 xml:space="preserve">Свойственная музыкальному восприятию идентификация с лирическим героем произведения является уникальным психологическим механизмом для формирования мировоззрения обучающегося опосредованным </w:t>
      </w:r>
      <w:proofErr w:type="spellStart"/>
      <w:r w:rsidRPr="003D0FFD">
        <w:rPr>
          <w:rFonts w:ascii="Times New Roman" w:hAnsi="Times New Roman"/>
          <w:color w:val="000000"/>
          <w:sz w:val="28"/>
        </w:rPr>
        <w:t>недирективным</w:t>
      </w:r>
      <w:proofErr w:type="spellEnd"/>
      <w:r w:rsidRPr="003D0FFD">
        <w:rPr>
          <w:rFonts w:ascii="Times New Roman" w:hAnsi="Times New Roman"/>
          <w:color w:val="000000"/>
          <w:sz w:val="28"/>
        </w:rPr>
        <w:t xml:space="preserve"> путём. Ключевым моментом при составлении программы по музыке является отбор репертуара, который должен сочетать в себе такие качества, как доступность, высокий художественный уровень, соответствие системе традиционных российских ценностей. </w:t>
      </w:r>
    </w:p>
    <w:p w14:paraId="419904BD" w14:textId="77777777"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 xml:space="preserve">Одним из наиболее важных направлений программы по музыке является развитие эмоционального интеллекта обучающихся. Через опыт чувственного восприятия и художественного исполнения музыки формируется эмоциональная осознанность, рефлексивная установка личности в целом. </w:t>
      </w:r>
    </w:p>
    <w:p w14:paraId="2657AAB1" w14:textId="77777777"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 xml:space="preserve">Особая роль в организации музыкальных занятий в программе по музыке принадлежит игровым формам деятельности, которые рассматриваются как широкий спектр конкретных приёмов и методов, внутренне присущих самому искусству – от традиционных фольклорных игр и театрализованных </w:t>
      </w:r>
      <w:r w:rsidRPr="003D0FFD">
        <w:rPr>
          <w:rFonts w:ascii="Times New Roman" w:hAnsi="Times New Roman"/>
          <w:color w:val="000000"/>
          <w:sz w:val="28"/>
        </w:rPr>
        <w:lastRenderedPageBreak/>
        <w:t>представлений к звуковым импровизациям, направленным на освоение жанровых особенностей, элементов музыкального языка, композиционных принципов.</w:t>
      </w:r>
    </w:p>
    <w:p w14:paraId="0C3C0E96" w14:textId="77777777"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b/>
          <w:color w:val="000000"/>
          <w:sz w:val="28"/>
        </w:rPr>
        <w:t>Основная цель программы по музыке</w:t>
      </w:r>
      <w:r w:rsidRPr="003D0FFD">
        <w:rPr>
          <w:rFonts w:ascii="Times New Roman" w:hAnsi="Times New Roman"/>
          <w:color w:val="000000"/>
          <w:sz w:val="28"/>
        </w:rPr>
        <w:t xml:space="preserve"> – воспитание музыкальной культуры как части общей духовной культуры обучающихся. Основным содержанием музыкального обучения и воспитания является личный и коллективный опыт проживания и осознания специфического комплекса эмоций, чувств, образов, идей, порождаемых ситуациями эстетического восприятия (постижение мира через переживание, самовыражение через творчество, духовно-нравственное становление, воспитание чуткости к внутреннему миру другого человека через опыт сотворчества и сопереживания). </w:t>
      </w:r>
    </w:p>
    <w:p w14:paraId="77085280" w14:textId="77777777"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b/>
          <w:color w:val="000000"/>
          <w:sz w:val="28"/>
        </w:rPr>
        <w:t>В процессе конкретизации учебных целей их реализация осуществляется по следующим направлениям</w:t>
      </w:r>
      <w:r w:rsidRPr="003D0FFD">
        <w:rPr>
          <w:rFonts w:ascii="Times New Roman" w:hAnsi="Times New Roman"/>
          <w:color w:val="000000"/>
          <w:sz w:val="28"/>
        </w:rPr>
        <w:t>:</w:t>
      </w:r>
    </w:p>
    <w:p w14:paraId="1551F9AE" w14:textId="77777777"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>становление системы ценностей, обучающихся в единстве эмоциональной и познавательной сферы;</w:t>
      </w:r>
    </w:p>
    <w:p w14:paraId="04E44163" w14:textId="77777777"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>развитие потребности в общении с произведениями искусства, осознание значения музыкального искусства как универсального языка общения, художественного отражения многообразия жизни;</w:t>
      </w:r>
    </w:p>
    <w:p w14:paraId="43AD16C8" w14:textId="77777777"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 xml:space="preserve">формирование творческих способностей ребёнка, развитие внутренней мотивации к </w:t>
      </w:r>
      <w:proofErr w:type="spellStart"/>
      <w:r w:rsidRPr="003D0FFD">
        <w:rPr>
          <w:rFonts w:ascii="Times New Roman" w:hAnsi="Times New Roman"/>
          <w:color w:val="000000"/>
          <w:sz w:val="28"/>
        </w:rPr>
        <w:t>музицированию</w:t>
      </w:r>
      <w:proofErr w:type="spellEnd"/>
      <w:r w:rsidRPr="003D0FFD">
        <w:rPr>
          <w:rFonts w:ascii="Times New Roman" w:hAnsi="Times New Roman"/>
          <w:color w:val="000000"/>
          <w:sz w:val="28"/>
        </w:rPr>
        <w:t>.</w:t>
      </w:r>
    </w:p>
    <w:p w14:paraId="624FC9C0" w14:textId="77777777"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b/>
          <w:color w:val="000000"/>
          <w:sz w:val="28"/>
        </w:rPr>
        <w:t>Важнейшие задачи обучения музыке</w:t>
      </w:r>
      <w:r w:rsidRPr="003D0FFD">
        <w:rPr>
          <w:rFonts w:ascii="Times New Roman" w:hAnsi="Times New Roman"/>
          <w:color w:val="000000"/>
          <w:sz w:val="28"/>
        </w:rPr>
        <w:t xml:space="preserve"> на уровне начального общего образования:</w:t>
      </w:r>
    </w:p>
    <w:p w14:paraId="29FBB573" w14:textId="77777777"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 xml:space="preserve">формирование эмоционально-ценностной отзывчивости на </w:t>
      </w:r>
      <w:proofErr w:type="spellStart"/>
      <w:r w:rsidRPr="003D0FFD">
        <w:rPr>
          <w:rFonts w:ascii="Times New Roman" w:hAnsi="Times New Roman"/>
          <w:color w:val="000000"/>
          <w:sz w:val="28"/>
        </w:rPr>
        <w:t>прекрасноев</w:t>
      </w:r>
      <w:proofErr w:type="spellEnd"/>
      <w:r w:rsidRPr="003D0FFD">
        <w:rPr>
          <w:rFonts w:ascii="Times New Roman" w:hAnsi="Times New Roman"/>
          <w:color w:val="000000"/>
          <w:sz w:val="28"/>
        </w:rPr>
        <w:t xml:space="preserve"> жизни и в искусстве;</w:t>
      </w:r>
    </w:p>
    <w:p w14:paraId="386CC96E" w14:textId="77777777"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 xml:space="preserve">формирование позитивного взгляда на окружающий мир, гармонизация взаимодействия с природой, обществом, самим собой через доступные формы </w:t>
      </w:r>
      <w:proofErr w:type="spellStart"/>
      <w:r w:rsidRPr="003D0FFD">
        <w:rPr>
          <w:rFonts w:ascii="Times New Roman" w:hAnsi="Times New Roman"/>
          <w:color w:val="000000"/>
          <w:sz w:val="28"/>
        </w:rPr>
        <w:t>музицирования</w:t>
      </w:r>
      <w:proofErr w:type="spellEnd"/>
      <w:r w:rsidRPr="003D0FFD">
        <w:rPr>
          <w:rFonts w:ascii="Times New Roman" w:hAnsi="Times New Roman"/>
          <w:color w:val="000000"/>
          <w:sz w:val="28"/>
        </w:rPr>
        <w:t>;</w:t>
      </w:r>
    </w:p>
    <w:p w14:paraId="407853D5" w14:textId="77777777"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 xml:space="preserve">формирование культуры осознанного восприятия музыкальных образов, приобщение к традиционным российским духовно-нравственным ценностям через собственный внутренний опыт эмоционального переживания; </w:t>
      </w:r>
    </w:p>
    <w:p w14:paraId="6334E82C" w14:textId="77777777"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>развитие эмоционального интеллекта в единстве с другими познавательными и регулятивными универсальными учебными действиями, развитие ассоциативного мышления и продуктивного воображения;</w:t>
      </w:r>
    </w:p>
    <w:p w14:paraId="7FBBB8FF" w14:textId="77777777"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 xml:space="preserve">овладение предметными умениями и навыками в различных видах практического </w:t>
      </w:r>
      <w:proofErr w:type="spellStart"/>
      <w:r w:rsidRPr="003D0FFD">
        <w:rPr>
          <w:rFonts w:ascii="Times New Roman" w:hAnsi="Times New Roman"/>
          <w:color w:val="000000"/>
          <w:sz w:val="28"/>
        </w:rPr>
        <w:t>музицирования</w:t>
      </w:r>
      <w:proofErr w:type="spellEnd"/>
      <w:r w:rsidRPr="003D0FFD">
        <w:rPr>
          <w:rFonts w:ascii="Times New Roman" w:hAnsi="Times New Roman"/>
          <w:color w:val="000000"/>
          <w:sz w:val="28"/>
        </w:rPr>
        <w:t xml:space="preserve">, введение обучающегося в искусство через разнообразие видов музыкальной деятельности, в том числе: слушание (воспитание грамотного слушателя), исполнение (пение, игра на музыкальных инструментах); сочинение (элементы импровизации, композиции, </w:t>
      </w:r>
      <w:r w:rsidRPr="003D0FFD">
        <w:rPr>
          <w:rFonts w:ascii="Times New Roman" w:hAnsi="Times New Roman"/>
          <w:color w:val="000000"/>
          <w:sz w:val="28"/>
        </w:rPr>
        <w:lastRenderedPageBreak/>
        <w:t>аранжировки); музыкальное движение (пластическое интонирование, танец, двигательное моделирование), исследовательские и творческие проекты;</w:t>
      </w:r>
    </w:p>
    <w:p w14:paraId="5FB506BF" w14:textId="77777777"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 xml:space="preserve">изучение закономерностей музыкального искусства: </w:t>
      </w:r>
      <w:proofErr w:type="spellStart"/>
      <w:r w:rsidRPr="003D0FFD">
        <w:rPr>
          <w:rFonts w:ascii="Times New Roman" w:hAnsi="Times New Roman"/>
          <w:color w:val="000000"/>
          <w:sz w:val="28"/>
        </w:rPr>
        <w:t>интонационнаяи</w:t>
      </w:r>
      <w:proofErr w:type="spellEnd"/>
      <w:r w:rsidRPr="003D0FFD">
        <w:rPr>
          <w:rFonts w:ascii="Times New Roman" w:hAnsi="Times New Roman"/>
          <w:color w:val="000000"/>
          <w:sz w:val="28"/>
        </w:rPr>
        <w:t xml:space="preserve"> жанровая природа музыки, основные выразительные средства, элементы музыкального языка;</w:t>
      </w:r>
    </w:p>
    <w:p w14:paraId="3ED0ADD2" w14:textId="77777777"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 xml:space="preserve">воспитание уважения к культурному наследию России, присвоение интонационно-образного строя отечественной музыкальной культуры; </w:t>
      </w:r>
    </w:p>
    <w:p w14:paraId="66A9225C" w14:textId="77777777"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 xml:space="preserve">расширение кругозора, воспитание любознательности, интереса к музыкальной культуре России, ее регионов, этнических групп, малой родины, а также к музыкальной культуре других стран, культур, времён и народов. </w:t>
      </w:r>
    </w:p>
    <w:p w14:paraId="019811CC" w14:textId="77777777"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 xml:space="preserve">Программа по музыке составлена на основе модульного принципа построения учебного материала и допускает вариативный подход к очерёдности изучения модулей, принципам компоновки учебных тем, форм и методов освоения содержания. </w:t>
      </w:r>
    </w:p>
    <w:p w14:paraId="41EF6194" w14:textId="77777777"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b/>
          <w:color w:val="000000"/>
          <w:sz w:val="28"/>
        </w:rPr>
        <w:t xml:space="preserve">Содержание учебного предмета структурно представлено восемью модулями </w:t>
      </w:r>
      <w:r w:rsidRPr="003D0FFD">
        <w:rPr>
          <w:rFonts w:ascii="Times New Roman" w:hAnsi="Times New Roman"/>
          <w:color w:val="000000"/>
          <w:sz w:val="28"/>
        </w:rPr>
        <w:t>(тематическими линиями):</w:t>
      </w:r>
    </w:p>
    <w:p w14:paraId="177F3386" w14:textId="77777777"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b/>
          <w:color w:val="000000"/>
          <w:sz w:val="28"/>
        </w:rPr>
        <w:t>инвариантные:</w:t>
      </w:r>
    </w:p>
    <w:p w14:paraId="05E868EF" w14:textId="77777777"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 xml:space="preserve">модуль № 1 «Народная музыка России»; </w:t>
      </w:r>
    </w:p>
    <w:p w14:paraId="400E56B7" w14:textId="77777777"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 xml:space="preserve">модуль № 2 «Классическая музыка»; </w:t>
      </w:r>
    </w:p>
    <w:p w14:paraId="012185AC" w14:textId="77777777"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 xml:space="preserve">модуль № 3 «Музыка в жизни человека» </w:t>
      </w:r>
    </w:p>
    <w:p w14:paraId="7E11CD21" w14:textId="77777777"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b/>
          <w:color w:val="000000"/>
          <w:sz w:val="28"/>
        </w:rPr>
        <w:t>вариативные:</w:t>
      </w:r>
    </w:p>
    <w:p w14:paraId="0BF76D4B" w14:textId="77777777"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 xml:space="preserve">модуль № 4 «Музыка народов мира»; </w:t>
      </w:r>
    </w:p>
    <w:p w14:paraId="2E289077" w14:textId="77777777"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 xml:space="preserve">модуль № 5 «Духовная музыка»; </w:t>
      </w:r>
    </w:p>
    <w:p w14:paraId="653B043D" w14:textId="77777777"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 xml:space="preserve">модуль № 6 «Музыка театра и кино»; </w:t>
      </w:r>
    </w:p>
    <w:p w14:paraId="241E7E4A" w14:textId="77777777"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 xml:space="preserve">модуль № 7 «Современная музыкальная культура»; </w:t>
      </w:r>
    </w:p>
    <w:p w14:paraId="40DFA676" w14:textId="77777777"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>модуль № 8 «Музыкальная грамота»</w:t>
      </w:r>
    </w:p>
    <w:p w14:paraId="5F01E4F1" w14:textId="77777777"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 xml:space="preserve">Каждый модуль состоит из нескольких тематических блоков. Модульный принцип допускает перестановку блоков, перераспределение количества учебных часов между блоками. Вариативная компоновка тематических блоков позволяет существенно расширить формы и виды деятельности за счёт внеурочных и внеклассных мероприятий – посещений театров, музеев, концертных залов, работы над исследовательскими и творческими проектами. В таком случае количество часов, отводимых на изучение данной темы, увеличивается за счёт внеурочной деятельности в рамках часов, предусмотренных эстетическим направлением плана внеурочной деятельности образовательной организации. </w:t>
      </w:r>
    </w:p>
    <w:p w14:paraId="66B8D6DA" w14:textId="77777777" w:rsidR="00A56DDE" w:rsidRPr="006B174A" w:rsidRDefault="00A56DDE" w:rsidP="00A56DDE">
      <w:pPr>
        <w:spacing w:after="0" w:line="264" w:lineRule="auto"/>
        <w:ind w:firstLine="600"/>
        <w:jc w:val="both"/>
      </w:pPr>
      <w:r w:rsidRPr="006B174A">
        <w:rPr>
          <w:rFonts w:ascii="Times New Roman" w:hAnsi="Times New Roman"/>
          <w:b/>
          <w:color w:val="000000"/>
          <w:sz w:val="28"/>
        </w:rPr>
        <w:t>Общее число часов</w:t>
      </w:r>
      <w:r w:rsidRPr="006B174A">
        <w:rPr>
          <w:rFonts w:ascii="Times New Roman" w:hAnsi="Times New Roman"/>
          <w:color w:val="000000"/>
          <w:sz w:val="28"/>
        </w:rPr>
        <w:t>, рекомендованных</w:t>
      </w:r>
      <w:r w:rsidR="006B174A">
        <w:rPr>
          <w:rFonts w:ascii="Times New Roman" w:hAnsi="Times New Roman"/>
          <w:color w:val="000000"/>
          <w:sz w:val="28"/>
        </w:rPr>
        <w:t xml:space="preserve"> для изучения музыки ‑ 68</w:t>
      </w:r>
      <w:r w:rsidRPr="006B174A">
        <w:rPr>
          <w:rFonts w:ascii="Times New Roman" w:hAnsi="Times New Roman"/>
          <w:color w:val="000000"/>
          <w:sz w:val="28"/>
        </w:rPr>
        <w:t xml:space="preserve"> часов:</w:t>
      </w:r>
    </w:p>
    <w:p w14:paraId="5C175936" w14:textId="77777777" w:rsidR="00A56DDE" w:rsidRPr="006B174A" w:rsidRDefault="006B174A" w:rsidP="00A56DDE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в 1 классе – 17 часов</w:t>
      </w:r>
      <w:r w:rsidR="00A56DDE" w:rsidRPr="006B174A">
        <w:rPr>
          <w:rFonts w:ascii="Times New Roman" w:hAnsi="Times New Roman"/>
          <w:color w:val="000000"/>
          <w:sz w:val="28"/>
        </w:rPr>
        <w:t xml:space="preserve">, </w:t>
      </w:r>
    </w:p>
    <w:p w14:paraId="06C65BAA" w14:textId="77777777" w:rsidR="00A56DDE" w:rsidRPr="006B174A" w:rsidRDefault="006B174A" w:rsidP="00A56DDE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во 2 классе – 17 часов</w:t>
      </w:r>
      <w:r w:rsidR="00A56DDE" w:rsidRPr="006B174A">
        <w:rPr>
          <w:rFonts w:ascii="Times New Roman" w:hAnsi="Times New Roman"/>
          <w:color w:val="000000"/>
          <w:sz w:val="28"/>
        </w:rPr>
        <w:t xml:space="preserve">, </w:t>
      </w:r>
    </w:p>
    <w:p w14:paraId="02B74395" w14:textId="77777777" w:rsidR="00A56DDE" w:rsidRPr="006B174A" w:rsidRDefault="006B174A" w:rsidP="00A56DDE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lastRenderedPageBreak/>
        <w:t>в 3 классе – 17 часов</w:t>
      </w:r>
      <w:r w:rsidR="00A56DDE" w:rsidRPr="006B174A">
        <w:rPr>
          <w:rFonts w:ascii="Times New Roman" w:hAnsi="Times New Roman"/>
          <w:color w:val="000000"/>
          <w:sz w:val="28"/>
        </w:rPr>
        <w:t xml:space="preserve">, </w:t>
      </w:r>
    </w:p>
    <w:p w14:paraId="4BA84ECB" w14:textId="77777777" w:rsidR="00A56DDE" w:rsidRPr="003D0FFD" w:rsidRDefault="006B174A" w:rsidP="00A56DDE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в 4 классе – 17 часов</w:t>
      </w:r>
      <w:r w:rsidR="00A56DDE" w:rsidRPr="006B174A">
        <w:rPr>
          <w:rFonts w:ascii="Times New Roman" w:hAnsi="Times New Roman"/>
          <w:color w:val="000000"/>
          <w:sz w:val="28"/>
        </w:rPr>
        <w:t>.</w:t>
      </w:r>
    </w:p>
    <w:p w14:paraId="12E3AD46" w14:textId="77777777"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>При разработке рабочей программы по музыке образовательная организация вправе использовать возможности сетевого взаимодействия, в том числе с организациями системы дополнительного образования детей, учреждениями культуры, организациями культурно-досуговой сферы (театры, музеи, творческие союзы).</w:t>
      </w:r>
    </w:p>
    <w:p w14:paraId="437B13A5" w14:textId="77777777"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 xml:space="preserve">Освоение программы по музыке предполагает активную социокультурную деятельность обучающихся, участие в музыкальных праздниках, конкурсах, концертах, театрализованных действиях, в том числе основанных на </w:t>
      </w:r>
      <w:proofErr w:type="spellStart"/>
      <w:r w:rsidRPr="003D0FFD">
        <w:rPr>
          <w:rFonts w:ascii="Times New Roman" w:hAnsi="Times New Roman"/>
          <w:color w:val="000000"/>
          <w:sz w:val="28"/>
        </w:rPr>
        <w:t>межпредметных</w:t>
      </w:r>
      <w:proofErr w:type="spellEnd"/>
      <w:r w:rsidRPr="003D0FFD">
        <w:rPr>
          <w:rFonts w:ascii="Times New Roman" w:hAnsi="Times New Roman"/>
          <w:color w:val="000000"/>
          <w:sz w:val="28"/>
        </w:rPr>
        <w:t xml:space="preserve"> связях с такими учебными предметами, как «Изобразительное искусство», «Литературное чтение», «Окружающий мир», «Основы религиозной культуры и светской этики», «Иностранный язык» и другие.</w:t>
      </w:r>
    </w:p>
    <w:p w14:paraId="63AD8A24" w14:textId="77777777" w:rsidR="00A56DDE" w:rsidRPr="003D0FFD" w:rsidRDefault="00A56DDE" w:rsidP="00A56DDE">
      <w:pPr>
        <w:sectPr w:rsidR="00A56DDE" w:rsidRPr="003D0FFD">
          <w:pgSz w:w="11906" w:h="16383"/>
          <w:pgMar w:top="1134" w:right="850" w:bottom="1134" w:left="1701" w:header="720" w:footer="720" w:gutter="0"/>
          <w:cols w:space="720"/>
        </w:sectPr>
      </w:pPr>
    </w:p>
    <w:p w14:paraId="139961D2" w14:textId="77777777" w:rsidR="00A56DDE" w:rsidRPr="003D0FFD" w:rsidRDefault="00A56DDE" w:rsidP="00A56DDE">
      <w:pPr>
        <w:spacing w:after="0" w:line="264" w:lineRule="auto"/>
        <w:ind w:left="120"/>
        <w:jc w:val="both"/>
      </w:pPr>
      <w:bookmarkStart w:id="1" w:name="block-12441484"/>
      <w:r w:rsidRPr="003D0FFD">
        <w:rPr>
          <w:rFonts w:ascii="Times New Roman" w:hAnsi="Times New Roman"/>
          <w:color w:val="000000"/>
          <w:sz w:val="28"/>
        </w:rPr>
        <w:lastRenderedPageBreak/>
        <w:t>​</w:t>
      </w:r>
      <w:r w:rsidRPr="003D0FFD">
        <w:rPr>
          <w:rFonts w:ascii="Times New Roman" w:hAnsi="Times New Roman"/>
          <w:b/>
          <w:color w:val="000000"/>
          <w:sz w:val="28"/>
        </w:rPr>
        <w:t>СОДЕРЖАНИЕ ОБУЧЕНИЯ</w:t>
      </w:r>
    </w:p>
    <w:p w14:paraId="7E4A677D" w14:textId="77777777" w:rsidR="00A56DDE" w:rsidRPr="003D0FFD" w:rsidRDefault="00A56DDE" w:rsidP="00A56DDE">
      <w:pPr>
        <w:spacing w:after="0" w:line="264" w:lineRule="auto"/>
        <w:ind w:left="120"/>
        <w:jc w:val="both"/>
      </w:pPr>
      <w:r w:rsidRPr="003D0FFD">
        <w:rPr>
          <w:rFonts w:ascii="Times New Roman" w:hAnsi="Times New Roman"/>
          <w:color w:val="000000"/>
          <w:sz w:val="28"/>
        </w:rPr>
        <w:t>​</w:t>
      </w:r>
    </w:p>
    <w:p w14:paraId="07711B14" w14:textId="77777777" w:rsidR="00A56DDE" w:rsidRPr="003D0FFD" w:rsidRDefault="00A56DDE" w:rsidP="00A56DDE">
      <w:pPr>
        <w:spacing w:after="0" w:line="264" w:lineRule="auto"/>
        <w:ind w:left="120"/>
        <w:jc w:val="both"/>
      </w:pPr>
      <w:r w:rsidRPr="003D0FFD">
        <w:rPr>
          <w:rFonts w:ascii="Times New Roman" w:hAnsi="Times New Roman"/>
          <w:b/>
          <w:color w:val="000000"/>
          <w:sz w:val="28"/>
        </w:rPr>
        <w:t>Инвариантные модули</w:t>
      </w:r>
    </w:p>
    <w:p w14:paraId="19287AB3" w14:textId="77777777" w:rsidR="00A56DDE" w:rsidRPr="003D0FFD" w:rsidRDefault="00A56DDE" w:rsidP="00A56DDE">
      <w:pPr>
        <w:spacing w:after="0"/>
        <w:ind w:left="120"/>
      </w:pPr>
    </w:p>
    <w:p w14:paraId="40F7F3DA" w14:textId="77777777" w:rsidR="00A56DDE" w:rsidRPr="003D0FFD" w:rsidRDefault="00A56DDE" w:rsidP="00A56DDE">
      <w:pPr>
        <w:spacing w:after="0"/>
        <w:ind w:left="120"/>
      </w:pPr>
      <w:r w:rsidRPr="003D0FFD">
        <w:rPr>
          <w:rFonts w:ascii="Times New Roman" w:hAnsi="Times New Roman"/>
          <w:b/>
          <w:color w:val="000000"/>
          <w:sz w:val="28"/>
        </w:rPr>
        <w:t>Модуль № 1 «Народная музыка России»</w:t>
      </w:r>
    </w:p>
    <w:p w14:paraId="0352CF56" w14:textId="77777777" w:rsidR="00A56DDE" w:rsidRPr="003D0FFD" w:rsidRDefault="00A56DDE" w:rsidP="00A56DDE">
      <w:pPr>
        <w:spacing w:after="0"/>
        <w:ind w:left="120"/>
      </w:pPr>
    </w:p>
    <w:p w14:paraId="1AE8C141" w14:textId="77777777"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 xml:space="preserve">Данный модуль является одним из наиболее значимых. Цели воспитания национальной и гражданской идентичности, а также принцип «вхождения в музыку от родного порога» предполагают, что отправной точкой для освоения всего богатства и разнообразия музыки должна быть музыкальная культура родного края, своего народа, других народов нашей страны. Необходимо обеспечить глубокое и содержательное освоение основ традиционного фольклора, отталкиваясь в первую очередь от материнского и детского фольклора, календарных обрядов и праздников. Особое внимание необходимо уделить подлинному, аутентичному звучанию народной музыки, научить детей отличать настоящую народную музыку от эстрадных шоу-программ, эксплуатирующих фольклорный колорит. </w:t>
      </w:r>
    </w:p>
    <w:p w14:paraId="6E4A9821" w14:textId="77777777" w:rsidR="00A56DDE" w:rsidRPr="003D0FFD" w:rsidRDefault="00A56DDE" w:rsidP="00A56DDE">
      <w:pPr>
        <w:spacing w:after="0" w:line="264" w:lineRule="auto"/>
        <w:ind w:left="120"/>
        <w:jc w:val="both"/>
      </w:pPr>
      <w:r w:rsidRPr="003D0FFD">
        <w:rPr>
          <w:rFonts w:ascii="Times New Roman" w:hAnsi="Times New Roman"/>
          <w:b/>
          <w:color w:val="000000"/>
          <w:sz w:val="28"/>
        </w:rPr>
        <w:t>Край, в котором ты живёшь</w:t>
      </w:r>
    </w:p>
    <w:p w14:paraId="3EBB1FB3" w14:textId="77777777"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>Содержание: Музыкальные традиции малой Родины. Песни, обряды, музыкальные инструменты.</w:t>
      </w:r>
    </w:p>
    <w:p w14:paraId="2BBBFDA8" w14:textId="77777777"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>Виды деятельности обучающихся:</w:t>
      </w:r>
    </w:p>
    <w:p w14:paraId="65FED186" w14:textId="77777777"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>разучивание, исполнение образцов традиционного фольклора своей местности, песен, посвящённых своей малой родине, песен композиторов-земляков;</w:t>
      </w:r>
    </w:p>
    <w:p w14:paraId="7BB8E40F" w14:textId="77777777"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 xml:space="preserve">диалог с учителем о музыкальных традициях своего родного края; </w:t>
      </w:r>
    </w:p>
    <w:p w14:paraId="7F12003E" w14:textId="77777777"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>вариативно: просмотр видеофильма о культуре родного края; посещение краеведческого музея; посещение этнографического спектакля, концерта.</w:t>
      </w:r>
    </w:p>
    <w:p w14:paraId="70A040D5" w14:textId="77777777" w:rsidR="00A56DDE" w:rsidRPr="003D0FFD" w:rsidRDefault="00A56DDE" w:rsidP="00A56DDE">
      <w:pPr>
        <w:spacing w:after="0" w:line="264" w:lineRule="auto"/>
        <w:ind w:left="120"/>
        <w:jc w:val="both"/>
      </w:pPr>
      <w:r w:rsidRPr="003D0FFD">
        <w:rPr>
          <w:rFonts w:ascii="Times New Roman" w:hAnsi="Times New Roman"/>
          <w:b/>
          <w:color w:val="000000"/>
          <w:sz w:val="28"/>
        </w:rPr>
        <w:t>Русский фольклор</w:t>
      </w:r>
    </w:p>
    <w:p w14:paraId="4EE42463" w14:textId="77777777"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 xml:space="preserve">Содержание: Русские народные песни (трудовые, хороводные). Детский фольклор (игровые, </w:t>
      </w:r>
      <w:proofErr w:type="spellStart"/>
      <w:r w:rsidRPr="003D0FFD">
        <w:rPr>
          <w:rFonts w:ascii="Times New Roman" w:hAnsi="Times New Roman"/>
          <w:color w:val="000000"/>
          <w:sz w:val="28"/>
        </w:rPr>
        <w:t>заклички</w:t>
      </w:r>
      <w:proofErr w:type="spellEnd"/>
      <w:r w:rsidRPr="003D0FFD">
        <w:rPr>
          <w:rFonts w:ascii="Times New Roman" w:hAnsi="Times New Roman"/>
          <w:color w:val="000000"/>
          <w:sz w:val="28"/>
        </w:rPr>
        <w:t xml:space="preserve">, </w:t>
      </w:r>
      <w:proofErr w:type="spellStart"/>
      <w:r w:rsidRPr="003D0FFD">
        <w:rPr>
          <w:rFonts w:ascii="Times New Roman" w:hAnsi="Times New Roman"/>
          <w:color w:val="000000"/>
          <w:sz w:val="28"/>
        </w:rPr>
        <w:t>потешки</w:t>
      </w:r>
      <w:proofErr w:type="spellEnd"/>
      <w:r w:rsidRPr="003D0FFD">
        <w:rPr>
          <w:rFonts w:ascii="Times New Roman" w:hAnsi="Times New Roman"/>
          <w:color w:val="000000"/>
          <w:sz w:val="28"/>
        </w:rPr>
        <w:t xml:space="preserve">, считалки, прибаутки). </w:t>
      </w:r>
    </w:p>
    <w:p w14:paraId="2154D14B" w14:textId="77777777"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>Виды деятельности обучающихся:</w:t>
      </w:r>
    </w:p>
    <w:p w14:paraId="4DEDF03B" w14:textId="77777777"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>разучивание, исполнение русских народных песен разных жанров;</w:t>
      </w:r>
    </w:p>
    <w:p w14:paraId="3C25D3F0" w14:textId="77777777"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>участие в коллективной традиционной музыкальной игре (по выбору учителя могут быть освоены игры «Бояре», «Плетень», «Бабка-</w:t>
      </w:r>
      <w:proofErr w:type="spellStart"/>
      <w:r w:rsidRPr="003D0FFD">
        <w:rPr>
          <w:rFonts w:ascii="Times New Roman" w:hAnsi="Times New Roman"/>
          <w:color w:val="000000"/>
          <w:sz w:val="28"/>
        </w:rPr>
        <w:t>ёжка</w:t>
      </w:r>
      <w:proofErr w:type="spellEnd"/>
      <w:r w:rsidRPr="003D0FFD">
        <w:rPr>
          <w:rFonts w:ascii="Times New Roman" w:hAnsi="Times New Roman"/>
          <w:color w:val="000000"/>
          <w:sz w:val="28"/>
        </w:rPr>
        <w:t>», «Заинька» и другие);</w:t>
      </w:r>
    </w:p>
    <w:p w14:paraId="12406320" w14:textId="77777777"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>сочинение мелодий, вокальная импровизация на основе текстов игрового детского фольклора;</w:t>
      </w:r>
    </w:p>
    <w:p w14:paraId="4B277A4C" w14:textId="77777777"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 xml:space="preserve">вариативно: ритмическая импровизация, исполнение аккомпанемента на простых ударных (ложки) и духовых (свирель) инструментах к изученным народным песням; </w:t>
      </w:r>
    </w:p>
    <w:p w14:paraId="448B8DE0" w14:textId="77777777" w:rsidR="00A56DDE" w:rsidRPr="003D0FFD" w:rsidRDefault="00A56DDE" w:rsidP="00A56DDE">
      <w:pPr>
        <w:spacing w:after="0" w:line="264" w:lineRule="auto"/>
        <w:ind w:left="120"/>
        <w:jc w:val="both"/>
      </w:pPr>
      <w:r w:rsidRPr="003D0FFD">
        <w:rPr>
          <w:rFonts w:ascii="Times New Roman" w:hAnsi="Times New Roman"/>
          <w:b/>
          <w:color w:val="000000"/>
          <w:sz w:val="28"/>
        </w:rPr>
        <w:lastRenderedPageBreak/>
        <w:t>Русские народные музыкальные инструменты</w:t>
      </w:r>
    </w:p>
    <w:p w14:paraId="38CEA32A" w14:textId="77777777"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>Содержание: Народные музыкальные инструменты (балалайка, рожок, свирель, гусли, гармонь, ложки). Инструментальные наигрыши. Плясовые мелодии.</w:t>
      </w:r>
    </w:p>
    <w:p w14:paraId="6A566576" w14:textId="77777777"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>Виды деятельности обучающихся:</w:t>
      </w:r>
    </w:p>
    <w:p w14:paraId="0F7F4C97" w14:textId="77777777"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>знакомство с внешним видом, особенностями исполнения и звучания русских народных инструментов;</w:t>
      </w:r>
    </w:p>
    <w:p w14:paraId="21AA05D6" w14:textId="77777777"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>определение на слух тембров инструментов;</w:t>
      </w:r>
    </w:p>
    <w:p w14:paraId="12AEB970" w14:textId="77777777"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>классификация на группы духовых, ударных, струнных;</w:t>
      </w:r>
    </w:p>
    <w:p w14:paraId="540CB73B" w14:textId="77777777"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>музыкальная викторина на знание тембров народных инструментов;</w:t>
      </w:r>
    </w:p>
    <w:p w14:paraId="06DE3F75" w14:textId="77777777"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>двигательная игра – импровизация-подражание игре на музыкальных инструментах;</w:t>
      </w:r>
    </w:p>
    <w:p w14:paraId="173529FF" w14:textId="77777777"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 xml:space="preserve">слушание фортепианных пьес композиторов, исполнение песен, в которых присутствуют </w:t>
      </w:r>
      <w:proofErr w:type="spellStart"/>
      <w:r w:rsidRPr="003D0FFD">
        <w:rPr>
          <w:rFonts w:ascii="Times New Roman" w:hAnsi="Times New Roman"/>
          <w:color w:val="000000"/>
          <w:sz w:val="28"/>
        </w:rPr>
        <w:t>звукоизобразительные</w:t>
      </w:r>
      <w:proofErr w:type="spellEnd"/>
      <w:r w:rsidRPr="003D0FFD">
        <w:rPr>
          <w:rFonts w:ascii="Times New Roman" w:hAnsi="Times New Roman"/>
          <w:color w:val="000000"/>
          <w:sz w:val="28"/>
        </w:rPr>
        <w:t xml:space="preserve"> элементы, подражание голосам народных инструментов;</w:t>
      </w:r>
    </w:p>
    <w:p w14:paraId="6D98E1D8" w14:textId="77777777"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>вариативно: просмотр видеофильма о русских музыкальных инструментах; посещение музыкального или краеведческого музея; освоение простейших навыков игры на свирели, ложках.</w:t>
      </w:r>
    </w:p>
    <w:p w14:paraId="1D1CFCE1" w14:textId="77777777" w:rsidR="00A56DDE" w:rsidRPr="003D0FFD" w:rsidRDefault="00A56DDE" w:rsidP="00A56DDE">
      <w:pPr>
        <w:spacing w:after="0" w:line="264" w:lineRule="auto"/>
        <w:ind w:left="120"/>
        <w:jc w:val="both"/>
      </w:pPr>
      <w:r w:rsidRPr="003D0FFD">
        <w:rPr>
          <w:rFonts w:ascii="Times New Roman" w:hAnsi="Times New Roman"/>
          <w:b/>
          <w:color w:val="000000"/>
          <w:sz w:val="28"/>
        </w:rPr>
        <w:t>Сказки, мифы и легенды</w:t>
      </w:r>
    </w:p>
    <w:p w14:paraId="7C1DFC4E" w14:textId="77777777"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>Содержание: Народные сказители. Русские народные сказания, былины. Сказки и легенды о музыке и музыкантах.</w:t>
      </w:r>
    </w:p>
    <w:p w14:paraId="256541DC" w14:textId="77777777"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>Виды деятельности обучающихся:</w:t>
      </w:r>
    </w:p>
    <w:p w14:paraId="389C62C6" w14:textId="77777777"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 xml:space="preserve">знакомство с манерой </w:t>
      </w:r>
      <w:proofErr w:type="spellStart"/>
      <w:r w:rsidRPr="003D0FFD">
        <w:rPr>
          <w:rFonts w:ascii="Times New Roman" w:hAnsi="Times New Roman"/>
          <w:color w:val="000000"/>
          <w:sz w:val="28"/>
        </w:rPr>
        <w:t>сказывания</w:t>
      </w:r>
      <w:proofErr w:type="spellEnd"/>
      <w:r w:rsidRPr="003D0FFD">
        <w:rPr>
          <w:rFonts w:ascii="Times New Roman" w:hAnsi="Times New Roman"/>
          <w:color w:val="000000"/>
          <w:sz w:val="28"/>
        </w:rPr>
        <w:t xml:space="preserve"> нараспев;</w:t>
      </w:r>
    </w:p>
    <w:p w14:paraId="62861534" w14:textId="77777777"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>слушание сказок, былин, эпических сказаний, рассказываемых нараспев;</w:t>
      </w:r>
    </w:p>
    <w:p w14:paraId="4CE84C79" w14:textId="77777777"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>в инструментальной музыке определение на слух музыкальных интонаций речитативного характера;</w:t>
      </w:r>
    </w:p>
    <w:p w14:paraId="06CA9CF8" w14:textId="77777777"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>создание иллюстраций к прослушанным музыкальным и литературным произведениям;</w:t>
      </w:r>
    </w:p>
    <w:p w14:paraId="25F495DC" w14:textId="77777777"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 xml:space="preserve">вариативно: знакомство с эпосом народов России (по выбору учителя: отдельные сказания или примеры из эпоса народов России, например, якутского </w:t>
      </w:r>
      <w:proofErr w:type="spellStart"/>
      <w:r w:rsidRPr="003D0FFD">
        <w:rPr>
          <w:rFonts w:ascii="Times New Roman" w:hAnsi="Times New Roman"/>
          <w:color w:val="000000"/>
          <w:sz w:val="28"/>
        </w:rPr>
        <w:t>Олонхо</w:t>
      </w:r>
      <w:proofErr w:type="spellEnd"/>
      <w:r w:rsidRPr="003D0FFD">
        <w:rPr>
          <w:rFonts w:ascii="Times New Roman" w:hAnsi="Times New Roman"/>
          <w:color w:val="000000"/>
          <w:sz w:val="28"/>
        </w:rPr>
        <w:t xml:space="preserve">, карело-финской Калевалы, калмыцкого </w:t>
      </w:r>
      <w:proofErr w:type="spellStart"/>
      <w:r w:rsidRPr="003D0FFD">
        <w:rPr>
          <w:rFonts w:ascii="Times New Roman" w:hAnsi="Times New Roman"/>
          <w:color w:val="000000"/>
          <w:sz w:val="28"/>
        </w:rPr>
        <w:t>Джангара</w:t>
      </w:r>
      <w:proofErr w:type="spellEnd"/>
      <w:r w:rsidRPr="003D0FFD">
        <w:rPr>
          <w:rFonts w:ascii="Times New Roman" w:hAnsi="Times New Roman"/>
          <w:color w:val="000000"/>
          <w:sz w:val="28"/>
        </w:rPr>
        <w:t xml:space="preserve">, </w:t>
      </w:r>
      <w:proofErr w:type="spellStart"/>
      <w:r w:rsidRPr="003D0FFD">
        <w:rPr>
          <w:rFonts w:ascii="Times New Roman" w:hAnsi="Times New Roman"/>
          <w:color w:val="000000"/>
          <w:sz w:val="28"/>
        </w:rPr>
        <w:t>Нартского</w:t>
      </w:r>
      <w:proofErr w:type="spellEnd"/>
      <w:r w:rsidRPr="003D0FFD">
        <w:rPr>
          <w:rFonts w:ascii="Times New Roman" w:hAnsi="Times New Roman"/>
          <w:color w:val="000000"/>
          <w:sz w:val="28"/>
        </w:rPr>
        <w:t xml:space="preserve"> эпоса); просмотр фильмов, мультфильмов, созданных на основе былин, сказаний; речитативная импровизация – чтение нараспев фрагмента сказки, былины.</w:t>
      </w:r>
    </w:p>
    <w:p w14:paraId="3325E281" w14:textId="77777777" w:rsidR="00A56DDE" w:rsidRPr="003D0FFD" w:rsidRDefault="00A56DDE" w:rsidP="00A56DDE">
      <w:pPr>
        <w:spacing w:after="0" w:line="264" w:lineRule="auto"/>
        <w:ind w:left="120"/>
        <w:jc w:val="both"/>
      </w:pPr>
      <w:r w:rsidRPr="003D0FFD">
        <w:rPr>
          <w:rFonts w:ascii="Times New Roman" w:hAnsi="Times New Roman"/>
          <w:b/>
          <w:color w:val="000000"/>
          <w:sz w:val="28"/>
        </w:rPr>
        <w:t>Жанры музыкального фольклора</w:t>
      </w:r>
    </w:p>
    <w:p w14:paraId="4F6F3093" w14:textId="77777777"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>Содержание: Фольклорные жанры, общие для всех народов: лирические, трудовые, колыбельные песни, танцы и пляски. Традиционные музыкальные инструменты.</w:t>
      </w:r>
    </w:p>
    <w:p w14:paraId="77A75CB4" w14:textId="77777777"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>Виды деятельности обучающихся:</w:t>
      </w:r>
    </w:p>
    <w:p w14:paraId="6A9C5568" w14:textId="77777777"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lastRenderedPageBreak/>
        <w:t>различение на слух контрастных по характеру фольклорных жанров: колыбельная, трудовая, лирическая, плясовая;</w:t>
      </w:r>
    </w:p>
    <w:p w14:paraId="0A8565E7" w14:textId="77777777"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>определение, характеристика типичных элементов музыкального языка (темп, ритм, мелодия, динамика), состава исполнителей;</w:t>
      </w:r>
    </w:p>
    <w:p w14:paraId="3AA310B5" w14:textId="77777777"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>определение тембра музыкальных инструментов, отнесение к одной из групп (духовые, ударные, струнные);</w:t>
      </w:r>
    </w:p>
    <w:p w14:paraId="1CC4B5AA" w14:textId="77777777"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>разучивание, исполнение песен разных жанров, относящихся к фольклору разных народов Российской Федерации;</w:t>
      </w:r>
    </w:p>
    <w:p w14:paraId="417A004B" w14:textId="77777777"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>импровизации, сочинение к ним ритмических аккомпанементов (звучащими жестами, на ударных инструментах);</w:t>
      </w:r>
    </w:p>
    <w:p w14:paraId="006A064E" w14:textId="77777777"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>вариативно: исполнение на клавишных или духовых инструментах (свирель) мелодий народных песен, прослеживание мелодии по нотной записи.</w:t>
      </w:r>
    </w:p>
    <w:p w14:paraId="7E8095A1" w14:textId="77777777" w:rsidR="00A56DDE" w:rsidRPr="003D0FFD" w:rsidRDefault="00A56DDE" w:rsidP="00A56DDE">
      <w:pPr>
        <w:spacing w:after="0" w:line="264" w:lineRule="auto"/>
        <w:ind w:left="120"/>
        <w:jc w:val="both"/>
      </w:pPr>
      <w:r w:rsidRPr="003D0FFD">
        <w:rPr>
          <w:rFonts w:ascii="Times New Roman" w:hAnsi="Times New Roman"/>
          <w:b/>
          <w:color w:val="000000"/>
          <w:sz w:val="28"/>
        </w:rPr>
        <w:t>Народные праздники</w:t>
      </w:r>
    </w:p>
    <w:p w14:paraId="25F943A4" w14:textId="77777777"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 xml:space="preserve">Содержание: Обряды, игры, хороводы, праздничная символика – на примере одного или нескольких народных праздников (по выбору учителя внимание обучающихся может быть сосредоточено на русских традиционных народных праздниках (Рождество, </w:t>
      </w:r>
      <w:proofErr w:type="spellStart"/>
      <w:r w:rsidRPr="003D0FFD">
        <w:rPr>
          <w:rFonts w:ascii="Times New Roman" w:hAnsi="Times New Roman"/>
          <w:color w:val="000000"/>
          <w:sz w:val="28"/>
        </w:rPr>
        <w:t>Осенины</w:t>
      </w:r>
      <w:proofErr w:type="spellEnd"/>
      <w:r w:rsidRPr="003D0FFD">
        <w:rPr>
          <w:rFonts w:ascii="Times New Roman" w:hAnsi="Times New Roman"/>
          <w:color w:val="000000"/>
          <w:sz w:val="28"/>
        </w:rPr>
        <w:t xml:space="preserve">, Масленица, Троица) и (или) праздниках других народов России (Сабантуй, Байрам, </w:t>
      </w:r>
      <w:proofErr w:type="spellStart"/>
      <w:r w:rsidRPr="003D0FFD">
        <w:rPr>
          <w:rFonts w:ascii="Times New Roman" w:hAnsi="Times New Roman"/>
          <w:color w:val="000000"/>
          <w:sz w:val="28"/>
        </w:rPr>
        <w:t>Навруз</w:t>
      </w:r>
      <w:proofErr w:type="spellEnd"/>
      <w:r w:rsidRPr="003D0FFD">
        <w:rPr>
          <w:rFonts w:ascii="Times New Roman" w:hAnsi="Times New Roman"/>
          <w:color w:val="000000"/>
          <w:sz w:val="28"/>
        </w:rPr>
        <w:t xml:space="preserve">, </w:t>
      </w:r>
      <w:proofErr w:type="spellStart"/>
      <w:r w:rsidRPr="003D0FFD">
        <w:rPr>
          <w:rFonts w:ascii="Times New Roman" w:hAnsi="Times New Roman"/>
          <w:color w:val="000000"/>
          <w:sz w:val="28"/>
        </w:rPr>
        <w:t>Ысыах</w:t>
      </w:r>
      <w:proofErr w:type="spellEnd"/>
      <w:r w:rsidRPr="003D0FFD">
        <w:rPr>
          <w:rFonts w:ascii="Times New Roman" w:hAnsi="Times New Roman"/>
          <w:color w:val="000000"/>
          <w:sz w:val="28"/>
        </w:rPr>
        <w:t>).</w:t>
      </w:r>
    </w:p>
    <w:p w14:paraId="66A4C012" w14:textId="77777777"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>Виды деятельности обучающихся:</w:t>
      </w:r>
    </w:p>
    <w:p w14:paraId="5969560B" w14:textId="77777777"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>знакомство с праздничными обычаями, обрядами, бытовавшими ранее и сохранившимися сегодня у различных народностей Российской Федерации;</w:t>
      </w:r>
    </w:p>
    <w:p w14:paraId="3916C63A" w14:textId="77777777"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>разучивание песен, реконструкция фрагмента обряда, участие в коллективной традиционной игре (по выбору учителя могут быть освоены традиционные игры территориально близких или, наоборот, далёких регионов Российской Федерации);</w:t>
      </w:r>
    </w:p>
    <w:p w14:paraId="39BF7DEE" w14:textId="77777777"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>вариативно: просмотр фильма (мультфильма), рассказывающего о символике фольклорного праздника;</w:t>
      </w:r>
    </w:p>
    <w:p w14:paraId="024EEBA8" w14:textId="77777777"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>посещение театра, театрализованного представления;</w:t>
      </w:r>
    </w:p>
    <w:p w14:paraId="28B3377E" w14:textId="77777777"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>участие в народных гуляньях на улицах родного города, посёлка.</w:t>
      </w:r>
    </w:p>
    <w:p w14:paraId="7E649DBC" w14:textId="77777777" w:rsidR="00A56DDE" w:rsidRPr="003D0FFD" w:rsidRDefault="00A56DDE" w:rsidP="00A56DDE">
      <w:pPr>
        <w:spacing w:after="0" w:line="264" w:lineRule="auto"/>
        <w:ind w:left="120"/>
        <w:jc w:val="both"/>
      </w:pPr>
      <w:r w:rsidRPr="003D0FFD">
        <w:rPr>
          <w:rFonts w:ascii="Times New Roman" w:hAnsi="Times New Roman"/>
          <w:b/>
          <w:color w:val="000000"/>
          <w:sz w:val="28"/>
        </w:rPr>
        <w:t>Первые артисты, народный театр</w:t>
      </w:r>
    </w:p>
    <w:p w14:paraId="750438A5" w14:textId="77777777"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>Содержание: Скоморохи. Ярмарочный балаган. Вертеп.</w:t>
      </w:r>
    </w:p>
    <w:p w14:paraId="3DFDFBD1" w14:textId="77777777"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>Виды деятельности обучающихся:</w:t>
      </w:r>
    </w:p>
    <w:p w14:paraId="53B24DBA" w14:textId="77777777"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>чтение учебных, справочных текстов по теме;</w:t>
      </w:r>
    </w:p>
    <w:p w14:paraId="7A5CB960" w14:textId="77777777"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>диалог с учителем;</w:t>
      </w:r>
    </w:p>
    <w:p w14:paraId="52408BCA" w14:textId="77777777"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 xml:space="preserve">разучивание, исполнение </w:t>
      </w:r>
      <w:proofErr w:type="spellStart"/>
      <w:r w:rsidRPr="003D0FFD">
        <w:rPr>
          <w:rFonts w:ascii="Times New Roman" w:hAnsi="Times New Roman"/>
          <w:color w:val="000000"/>
          <w:sz w:val="28"/>
        </w:rPr>
        <w:t>скоморошин</w:t>
      </w:r>
      <w:proofErr w:type="spellEnd"/>
      <w:r w:rsidRPr="003D0FFD">
        <w:rPr>
          <w:rFonts w:ascii="Times New Roman" w:hAnsi="Times New Roman"/>
          <w:color w:val="000000"/>
          <w:sz w:val="28"/>
        </w:rPr>
        <w:t>;</w:t>
      </w:r>
    </w:p>
    <w:p w14:paraId="113F9E3A" w14:textId="77777777"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>вариативно: просмотр фильма (мультфильма), фрагмента музыкального спектакля; творческий проект – театрализованная постановка.</w:t>
      </w:r>
    </w:p>
    <w:p w14:paraId="50A5C261" w14:textId="77777777" w:rsidR="00A56DDE" w:rsidRPr="003D0FFD" w:rsidRDefault="00A56DDE" w:rsidP="00A56DDE">
      <w:pPr>
        <w:spacing w:after="0" w:line="264" w:lineRule="auto"/>
        <w:ind w:left="120"/>
        <w:jc w:val="both"/>
      </w:pPr>
      <w:r w:rsidRPr="003D0FFD">
        <w:rPr>
          <w:rFonts w:ascii="Times New Roman" w:hAnsi="Times New Roman"/>
          <w:b/>
          <w:color w:val="000000"/>
          <w:sz w:val="28"/>
        </w:rPr>
        <w:t>Фольклор народов России</w:t>
      </w:r>
    </w:p>
    <w:p w14:paraId="021EDCA2" w14:textId="77777777"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lastRenderedPageBreak/>
        <w:t xml:space="preserve">Содержание: Музыкальные традиции, особенности народной музыки республик Российской Федерации (по выбору учителя может быть представлена культура 2–3 регионов Российской Федерации. Особое внимание следует уделить как наиболее распространённым чертам, так и уникальным самобытным явлениям, </w:t>
      </w:r>
      <w:proofErr w:type="gramStart"/>
      <w:r w:rsidRPr="003D0FFD">
        <w:rPr>
          <w:rFonts w:ascii="Times New Roman" w:hAnsi="Times New Roman"/>
          <w:color w:val="000000"/>
          <w:sz w:val="28"/>
        </w:rPr>
        <w:t>например</w:t>
      </w:r>
      <w:proofErr w:type="gramEnd"/>
      <w:r w:rsidRPr="003D0FFD">
        <w:rPr>
          <w:rFonts w:ascii="Times New Roman" w:hAnsi="Times New Roman"/>
          <w:color w:val="000000"/>
          <w:sz w:val="28"/>
        </w:rPr>
        <w:t>: тувинское горловое пение, кавказская лезгинка, якутский варган, пентатонные лады в музыке республик Поволжья, Сибири). Жанры, интонации, музыкальные инструменты, музыканты-исполнители.</w:t>
      </w:r>
    </w:p>
    <w:p w14:paraId="7502DAB6" w14:textId="77777777"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>Виды деятельности обучающихся:</w:t>
      </w:r>
    </w:p>
    <w:p w14:paraId="098D6A3D" w14:textId="77777777"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>знакомство с особенностями музыкального фольклора различных народностей Российской Федерации;</w:t>
      </w:r>
    </w:p>
    <w:p w14:paraId="113162C8" w14:textId="77777777"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>определение характерных черт, характеристика типичных элементов музыкального языка (ритм, лад, интонации);</w:t>
      </w:r>
    </w:p>
    <w:p w14:paraId="2EA7441C" w14:textId="77777777"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>разучивание песен, танцев, импровизация ритмических аккомпанементов на ударных инструментах;</w:t>
      </w:r>
    </w:p>
    <w:p w14:paraId="61ECBB83" w14:textId="77777777"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>вариативно: исполнение на доступных клавишных или духовых инструментах (свирель) мелодий народных песен, прослеживание мелодии по нотной записи;</w:t>
      </w:r>
    </w:p>
    <w:p w14:paraId="51E28C85" w14:textId="77777777"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>творческие, исследовательские проекты, школьные фестивали, посвящённые музыкальному творчеству народов России.</w:t>
      </w:r>
    </w:p>
    <w:p w14:paraId="7B35B4C9" w14:textId="77777777" w:rsidR="00A56DDE" w:rsidRPr="003D0FFD" w:rsidRDefault="00A56DDE" w:rsidP="00A56DDE">
      <w:pPr>
        <w:spacing w:after="0" w:line="264" w:lineRule="auto"/>
        <w:ind w:left="120"/>
        <w:jc w:val="both"/>
      </w:pPr>
      <w:r w:rsidRPr="003D0FFD">
        <w:rPr>
          <w:rFonts w:ascii="Times New Roman" w:hAnsi="Times New Roman"/>
          <w:b/>
          <w:color w:val="000000"/>
          <w:sz w:val="28"/>
        </w:rPr>
        <w:t>Фольклор в творчестве профессиональных музыкантов</w:t>
      </w:r>
    </w:p>
    <w:p w14:paraId="5665877E" w14:textId="77777777"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>Содержание: Собиратели фольклора. Народные мелодии в обработке композиторов. Народные жанры, интонации как основа для композиторского творчества.</w:t>
      </w:r>
    </w:p>
    <w:p w14:paraId="100BCC03" w14:textId="77777777"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>Виды деятельности обучающихся:</w:t>
      </w:r>
    </w:p>
    <w:p w14:paraId="2F9E3D66" w14:textId="77777777"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 xml:space="preserve">диалог с учителем о значении фольклористики; </w:t>
      </w:r>
    </w:p>
    <w:p w14:paraId="64A62F45" w14:textId="77777777"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>чтение учебных, популярных текстов о собирателях фольклора;</w:t>
      </w:r>
    </w:p>
    <w:p w14:paraId="56705344" w14:textId="77777777"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>слушание музыки, созданной композиторами на основе народных жанров и интонаций;</w:t>
      </w:r>
    </w:p>
    <w:p w14:paraId="2E373271" w14:textId="77777777"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>определение приёмов обработки, развития народных мелодий;</w:t>
      </w:r>
    </w:p>
    <w:p w14:paraId="1696F19E" w14:textId="77777777"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>разучивание, исполнение народных песен в композиторской обработке;</w:t>
      </w:r>
    </w:p>
    <w:p w14:paraId="37C008B3" w14:textId="77777777"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>сравнение звучания одних и тех же мелодий в народном и композиторском варианте;</w:t>
      </w:r>
    </w:p>
    <w:p w14:paraId="5D1A8DBF" w14:textId="77777777"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>обсуждение аргументированных оценочных суждений на основе сравнения;</w:t>
      </w:r>
    </w:p>
    <w:p w14:paraId="5EBCC69B" w14:textId="77777777"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>вариативно: аналогии с изобразительным искусством – сравнение фотографий подлинных образцов народных промыслов (гжель, хохлома, городецкая роспись) с творчеством современных художников, модельеров, дизайнеров, работающих в соответствующих техниках росписи.</w:t>
      </w:r>
    </w:p>
    <w:p w14:paraId="0B1C0992" w14:textId="77777777" w:rsidR="00A56DDE" w:rsidRPr="003D0FFD" w:rsidRDefault="00A56DDE" w:rsidP="00A56DDE">
      <w:pPr>
        <w:spacing w:after="0"/>
        <w:ind w:left="120"/>
      </w:pPr>
    </w:p>
    <w:p w14:paraId="4DA7D0AC" w14:textId="77777777" w:rsidR="00A56DDE" w:rsidRPr="003D0FFD" w:rsidRDefault="00A56DDE" w:rsidP="00A56DDE">
      <w:pPr>
        <w:spacing w:after="0"/>
        <w:ind w:left="120"/>
      </w:pPr>
      <w:r w:rsidRPr="003D0FFD">
        <w:rPr>
          <w:rFonts w:ascii="Times New Roman" w:hAnsi="Times New Roman"/>
          <w:b/>
          <w:color w:val="000000"/>
          <w:sz w:val="28"/>
        </w:rPr>
        <w:lastRenderedPageBreak/>
        <w:t>Модуль № 2 «Классическая музыка»</w:t>
      </w:r>
      <w:r w:rsidRPr="003D0FFD">
        <w:rPr>
          <w:rFonts w:ascii="Times New Roman" w:hAnsi="Times New Roman"/>
          <w:color w:val="000000"/>
          <w:sz w:val="28"/>
        </w:rPr>
        <w:t xml:space="preserve"> </w:t>
      </w:r>
    </w:p>
    <w:p w14:paraId="39FD3DE3" w14:textId="77777777" w:rsidR="00A56DDE" w:rsidRPr="003D0FFD" w:rsidRDefault="00A56DDE" w:rsidP="00A56DDE">
      <w:pPr>
        <w:spacing w:after="0"/>
        <w:ind w:left="120"/>
      </w:pPr>
    </w:p>
    <w:p w14:paraId="433BFA6B" w14:textId="77777777"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 xml:space="preserve">Данный модуль является одним из важнейших. Шедевры мировой музыкальной классики составляют золотой фонд музыкальной культуры. Проверенные временем образцы камерных и симфонических сочинений позволяют раскрыть перед обучающимися богатую палитру мыслей и чувств, воплощённую в звуках музыкальным гением великих композиторов, воспитывать их музыкальный вкус на подлинно художественных произведениях. </w:t>
      </w:r>
    </w:p>
    <w:p w14:paraId="6F02A340" w14:textId="77777777" w:rsidR="00A56DDE" w:rsidRPr="003D0FFD" w:rsidRDefault="00A56DDE" w:rsidP="00A56DDE">
      <w:pPr>
        <w:spacing w:after="0" w:line="264" w:lineRule="auto"/>
        <w:ind w:left="120"/>
        <w:jc w:val="both"/>
      </w:pPr>
      <w:r w:rsidRPr="003D0FFD">
        <w:rPr>
          <w:rFonts w:ascii="Times New Roman" w:hAnsi="Times New Roman"/>
          <w:b/>
          <w:color w:val="000000"/>
          <w:sz w:val="28"/>
        </w:rPr>
        <w:t>Композитор – исполнитель – слушатель</w:t>
      </w:r>
    </w:p>
    <w:p w14:paraId="533DB9EC" w14:textId="77777777"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>Содержание: Композитор. Исполнитель. Особенности их деятельности, творчества. Умение слушать музыку. Концерт, концертный зал. Правила поведения в концертном зале.</w:t>
      </w:r>
    </w:p>
    <w:p w14:paraId="02126D54" w14:textId="77777777"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>Виды деятельности обучающихся:</w:t>
      </w:r>
    </w:p>
    <w:p w14:paraId="17F8D3C9" w14:textId="77777777"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 xml:space="preserve">просмотр видеозаписи концерта; </w:t>
      </w:r>
    </w:p>
    <w:p w14:paraId="3FE17633" w14:textId="77777777"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>слушание музыки, рассматривание иллюстраций;</w:t>
      </w:r>
    </w:p>
    <w:p w14:paraId="47806B80" w14:textId="77777777"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 xml:space="preserve">диалог с учителем по теме занятия; </w:t>
      </w:r>
    </w:p>
    <w:p w14:paraId="24A8F9B3" w14:textId="77777777"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 xml:space="preserve">«Я – исполнитель» (игра – имитация исполнительских движений), игра «Я – композитор» (сочинение небольших </w:t>
      </w:r>
      <w:proofErr w:type="spellStart"/>
      <w:r w:rsidRPr="003D0FFD">
        <w:rPr>
          <w:rFonts w:ascii="Times New Roman" w:hAnsi="Times New Roman"/>
          <w:color w:val="000000"/>
          <w:sz w:val="28"/>
        </w:rPr>
        <w:t>попевок</w:t>
      </w:r>
      <w:proofErr w:type="spellEnd"/>
      <w:r w:rsidRPr="003D0FFD">
        <w:rPr>
          <w:rFonts w:ascii="Times New Roman" w:hAnsi="Times New Roman"/>
          <w:color w:val="000000"/>
          <w:sz w:val="28"/>
        </w:rPr>
        <w:t>, мелодических фраз);</w:t>
      </w:r>
    </w:p>
    <w:p w14:paraId="01800699" w14:textId="77777777"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>освоение правил поведения на концерте;</w:t>
      </w:r>
    </w:p>
    <w:p w14:paraId="2789C266" w14:textId="77777777"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>вариативно: «Как на концерте» – выступление учителя или одноклассника, обучающегося в музыкальной школе, с исполнением краткого музыкального произведения; посещение концерта классической музыки.</w:t>
      </w:r>
    </w:p>
    <w:p w14:paraId="6AF379FA" w14:textId="77777777" w:rsidR="00A56DDE" w:rsidRPr="003D0FFD" w:rsidRDefault="00A56DDE" w:rsidP="00A56DDE">
      <w:pPr>
        <w:spacing w:after="0" w:line="264" w:lineRule="auto"/>
        <w:ind w:left="120"/>
        <w:jc w:val="both"/>
      </w:pPr>
      <w:r w:rsidRPr="003D0FFD">
        <w:rPr>
          <w:rFonts w:ascii="Times New Roman" w:hAnsi="Times New Roman"/>
          <w:b/>
          <w:color w:val="000000"/>
          <w:sz w:val="28"/>
        </w:rPr>
        <w:t>Композиторы – детям</w:t>
      </w:r>
    </w:p>
    <w:p w14:paraId="199B56A2" w14:textId="77777777"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 xml:space="preserve">Содержание: Детская музыка П.И. Чайковского, С.С. Прокофьева, Д.Б. </w:t>
      </w:r>
      <w:proofErr w:type="spellStart"/>
      <w:r w:rsidRPr="003D0FFD">
        <w:rPr>
          <w:rFonts w:ascii="Times New Roman" w:hAnsi="Times New Roman"/>
          <w:color w:val="000000"/>
          <w:sz w:val="28"/>
        </w:rPr>
        <w:t>Кабалевского</w:t>
      </w:r>
      <w:proofErr w:type="spellEnd"/>
      <w:r w:rsidRPr="003D0FFD">
        <w:rPr>
          <w:rFonts w:ascii="Times New Roman" w:hAnsi="Times New Roman"/>
          <w:color w:val="000000"/>
          <w:sz w:val="28"/>
        </w:rPr>
        <w:t xml:space="preserve"> и других композиторов. Понятие жанра. Песня, танец, марш.</w:t>
      </w:r>
    </w:p>
    <w:p w14:paraId="775748CF" w14:textId="77777777"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>Виды деятельности обучающихся:</w:t>
      </w:r>
    </w:p>
    <w:p w14:paraId="6A9123BC" w14:textId="77777777"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>слушание музыки, определение основного характера, музыкально-выразительных средств, использованных композитором;</w:t>
      </w:r>
    </w:p>
    <w:p w14:paraId="5D14CAEC" w14:textId="77777777"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>подбор эпитетов, иллюстраций к музыке;</w:t>
      </w:r>
    </w:p>
    <w:p w14:paraId="01B9A198" w14:textId="77777777"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>определение жанра;</w:t>
      </w:r>
    </w:p>
    <w:p w14:paraId="4979003C" w14:textId="77777777"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>музыкальная викторина;</w:t>
      </w:r>
    </w:p>
    <w:p w14:paraId="420AEA98" w14:textId="77777777"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>вариативно: вокализация, исполнение мелодий инструментальных пьес со словами; разучивание, исполнение песен; сочинение ритмических аккомпанементов (с помощью звучащих жестов или ударных и шумовых инструментов) к пьесам маршевого и танцевального характера.</w:t>
      </w:r>
    </w:p>
    <w:p w14:paraId="37D6B02C" w14:textId="77777777" w:rsidR="00A56DDE" w:rsidRPr="003D0FFD" w:rsidRDefault="00A56DDE" w:rsidP="00A56DDE">
      <w:pPr>
        <w:spacing w:after="0" w:line="264" w:lineRule="auto"/>
        <w:ind w:left="120"/>
        <w:jc w:val="both"/>
      </w:pPr>
      <w:r w:rsidRPr="003D0FFD">
        <w:rPr>
          <w:rFonts w:ascii="Times New Roman" w:hAnsi="Times New Roman"/>
          <w:b/>
          <w:color w:val="000000"/>
          <w:sz w:val="28"/>
        </w:rPr>
        <w:t>Оркестр</w:t>
      </w:r>
    </w:p>
    <w:p w14:paraId="4231517D" w14:textId="77777777"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>Содержание: Оркестр – большой коллектив музыкантов. Дирижёр, партитура, репетиция. Жанр концерта – музыкальное соревнование солиста с оркестром.</w:t>
      </w:r>
    </w:p>
    <w:p w14:paraId="79100984" w14:textId="77777777"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lastRenderedPageBreak/>
        <w:t>Виды деятельности обучающихся:</w:t>
      </w:r>
    </w:p>
    <w:p w14:paraId="7749F660" w14:textId="77777777"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>слушание музыки в исполнении оркестра;</w:t>
      </w:r>
    </w:p>
    <w:p w14:paraId="6B7DB097" w14:textId="77777777"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>просмотр видеозаписи;</w:t>
      </w:r>
    </w:p>
    <w:p w14:paraId="4FEC8A77" w14:textId="77777777"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>диалог с учителем о роли дирижёра,</w:t>
      </w:r>
      <w:r w:rsidRPr="003D0FFD">
        <w:rPr>
          <w:rFonts w:ascii="Times New Roman" w:hAnsi="Times New Roman"/>
          <w:i/>
          <w:color w:val="000000"/>
          <w:sz w:val="28"/>
        </w:rPr>
        <w:t xml:space="preserve"> </w:t>
      </w:r>
      <w:r w:rsidRPr="003D0FFD">
        <w:rPr>
          <w:rFonts w:ascii="Times New Roman" w:hAnsi="Times New Roman"/>
          <w:color w:val="000000"/>
          <w:sz w:val="28"/>
        </w:rPr>
        <w:t>«Я – дирижёр» – игра-имитация дирижёрских жестов во время звучания музыки;</w:t>
      </w:r>
    </w:p>
    <w:p w14:paraId="4088C994" w14:textId="77777777"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>разучивание и исполнение песен соответствующей тематики;</w:t>
      </w:r>
    </w:p>
    <w:p w14:paraId="5AA9FE24" w14:textId="77777777"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>вариативно: знакомство с принципом расположения партий в партитуре; работа по группам – сочинение своего варианта ритмической партитуры.</w:t>
      </w:r>
    </w:p>
    <w:p w14:paraId="4687A0F1" w14:textId="77777777" w:rsidR="00A56DDE" w:rsidRPr="003D0FFD" w:rsidRDefault="00A56DDE" w:rsidP="00A56DDE">
      <w:pPr>
        <w:spacing w:after="0" w:line="264" w:lineRule="auto"/>
        <w:ind w:left="120"/>
        <w:jc w:val="both"/>
      </w:pPr>
      <w:r w:rsidRPr="003D0FFD">
        <w:rPr>
          <w:rFonts w:ascii="Times New Roman" w:hAnsi="Times New Roman"/>
          <w:b/>
          <w:color w:val="000000"/>
          <w:sz w:val="28"/>
        </w:rPr>
        <w:t>Музыкальные инструменты. Фортепиано</w:t>
      </w:r>
    </w:p>
    <w:p w14:paraId="5C360CAC" w14:textId="77777777"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>Содержание: Рояль и пианино. История изобретения фортепиано, «секрет» названия инструмента (форте + пиано). «Предки» и «наследники» фортепиано (клавесин, синтезатор).</w:t>
      </w:r>
    </w:p>
    <w:p w14:paraId="20911B7F" w14:textId="77777777"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>Виды деятельности обучающихся:</w:t>
      </w:r>
    </w:p>
    <w:p w14:paraId="79D89805" w14:textId="77777777"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>знакомство с многообразием красок фортепиано;</w:t>
      </w:r>
    </w:p>
    <w:p w14:paraId="054D0390" w14:textId="77777777"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>слушание фортепианных пьес в исполнении известных пианистов;</w:t>
      </w:r>
    </w:p>
    <w:p w14:paraId="768E55A5" w14:textId="77777777"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>«Я – пианист» – игра-имитация исполнительских движений во время звучания музыки;</w:t>
      </w:r>
    </w:p>
    <w:p w14:paraId="4D788CD5" w14:textId="77777777"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>слушание детских пьес на фортепиано в исполнении учителя;</w:t>
      </w:r>
    </w:p>
    <w:p w14:paraId="24BFA4D1" w14:textId="77777777"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>демонстрация возможностей инструмента (исполнение одной и той же пьесы тихо и громко, в разных регистрах, разными штрихами);</w:t>
      </w:r>
    </w:p>
    <w:p w14:paraId="6722ACCE" w14:textId="77777777"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>вариативно: посещение концерта фортепианной музыки; разбираем инструмент – наглядная демонстрация внутреннего устройства акустического пианино; «Паспорт инструмента» – исследовательская работа, предполагающая подсчёт параметров (высота, ширина, количество клавиш, педалей).</w:t>
      </w:r>
    </w:p>
    <w:p w14:paraId="384C5498" w14:textId="77777777" w:rsidR="00A56DDE" w:rsidRPr="003D0FFD" w:rsidRDefault="00A56DDE" w:rsidP="00A56DDE">
      <w:pPr>
        <w:spacing w:after="0" w:line="264" w:lineRule="auto"/>
        <w:ind w:left="120"/>
        <w:jc w:val="both"/>
      </w:pPr>
      <w:r w:rsidRPr="003D0FFD">
        <w:rPr>
          <w:rFonts w:ascii="Times New Roman" w:hAnsi="Times New Roman"/>
          <w:b/>
          <w:color w:val="000000"/>
          <w:sz w:val="28"/>
        </w:rPr>
        <w:t>Музыкальные инструменты. Флейта</w:t>
      </w:r>
    </w:p>
    <w:p w14:paraId="63562B6D" w14:textId="77777777"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 xml:space="preserve">Содержание: Предки современной флейты. Легенда о нимфе </w:t>
      </w:r>
      <w:proofErr w:type="spellStart"/>
      <w:r w:rsidRPr="003D0FFD">
        <w:rPr>
          <w:rFonts w:ascii="Times New Roman" w:hAnsi="Times New Roman"/>
          <w:color w:val="000000"/>
          <w:sz w:val="28"/>
        </w:rPr>
        <w:t>Сиринкс</w:t>
      </w:r>
      <w:proofErr w:type="spellEnd"/>
      <w:r w:rsidRPr="003D0FFD">
        <w:rPr>
          <w:rFonts w:ascii="Times New Roman" w:hAnsi="Times New Roman"/>
          <w:color w:val="000000"/>
          <w:sz w:val="28"/>
        </w:rPr>
        <w:t xml:space="preserve">. Музыка для флейты соло, флейты в сопровождении фортепиано, оркестра (например, «Шутка» И.С. Баха, «Мелодия» из оперы «Орфей и </w:t>
      </w:r>
      <w:proofErr w:type="spellStart"/>
      <w:r w:rsidRPr="003D0FFD">
        <w:rPr>
          <w:rFonts w:ascii="Times New Roman" w:hAnsi="Times New Roman"/>
          <w:color w:val="000000"/>
          <w:sz w:val="28"/>
        </w:rPr>
        <w:t>Эвридика</w:t>
      </w:r>
      <w:proofErr w:type="spellEnd"/>
      <w:r w:rsidRPr="003D0FFD">
        <w:rPr>
          <w:rFonts w:ascii="Times New Roman" w:hAnsi="Times New Roman"/>
          <w:color w:val="000000"/>
          <w:sz w:val="28"/>
        </w:rPr>
        <w:t>» К.В. Глюка, «</w:t>
      </w:r>
      <w:proofErr w:type="spellStart"/>
      <w:r w:rsidRPr="003D0FFD">
        <w:rPr>
          <w:rFonts w:ascii="Times New Roman" w:hAnsi="Times New Roman"/>
          <w:color w:val="000000"/>
          <w:sz w:val="28"/>
        </w:rPr>
        <w:t>Сиринкс</w:t>
      </w:r>
      <w:proofErr w:type="spellEnd"/>
      <w:r w:rsidRPr="003D0FFD">
        <w:rPr>
          <w:rFonts w:ascii="Times New Roman" w:hAnsi="Times New Roman"/>
          <w:color w:val="000000"/>
          <w:sz w:val="28"/>
        </w:rPr>
        <w:t>» К. Дебюсси).</w:t>
      </w:r>
    </w:p>
    <w:p w14:paraId="7BCCD720" w14:textId="77777777"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>Виды деятельности обучающихся:</w:t>
      </w:r>
    </w:p>
    <w:p w14:paraId="7C65E15B" w14:textId="77777777"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>знакомство с внешним видом, устройством и тембрами классических музыкальных инструментов;</w:t>
      </w:r>
    </w:p>
    <w:p w14:paraId="6B834E47" w14:textId="77777777"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>слушание музыкальных фрагментов в исполнении известных музыкантов-инструменталистов;</w:t>
      </w:r>
    </w:p>
    <w:p w14:paraId="275EDB20" w14:textId="77777777"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>чтение учебных текстов, сказок и легенд, рассказывающих о музыкальных инструментах, истории их появления.</w:t>
      </w:r>
    </w:p>
    <w:p w14:paraId="7D0932AA" w14:textId="77777777" w:rsidR="00A56DDE" w:rsidRPr="003D0FFD" w:rsidRDefault="00A56DDE" w:rsidP="00A56DDE">
      <w:pPr>
        <w:spacing w:after="0" w:line="264" w:lineRule="auto"/>
        <w:ind w:left="120"/>
        <w:jc w:val="both"/>
      </w:pPr>
      <w:r w:rsidRPr="003D0FFD">
        <w:rPr>
          <w:rFonts w:ascii="Times New Roman" w:hAnsi="Times New Roman"/>
          <w:b/>
          <w:color w:val="000000"/>
          <w:sz w:val="28"/>
        </w:rPr>
        <w:t>Музыкальные инструменты. Скрипка, виолончель</w:t>
      </w:r>
    </w:p>
    <w:p w14:paraId="64E98E01" w14:textId="77777777"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lastRenderedPageBreak/>
        <w:t>Содержание: Певучесть тембров струнных смычковых инструментов. Композиторы, сочинявшие скрипичную музыку. Знаменитые исполнители, мастера, изготавливавшие инструменты.</w:t>
      </w:r>
    </w:p>
    <w:p w14:paraId="6EF9AC14" w14:textId="77777777"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>Виды деятельности обучающихся:</w:t>
      </w:r>
    </w:p>
    <w:p w14:paraId="7B4B74CC" w14:textId="77777777"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>игра-имитация исполнительских движений во время звучания музыки;</w:t>
      </w:r>
    </w:p>
    <w:p w14:paraId="18CCA7EE" w14:textId="77777777"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>музыкальная викторина на знание конкретных произведений и их авторов, определения тембров звучащих инструментов;</w:t>
      </w:r>
    </w:p>
    <w:p w14:paraId="7E5305A3" w14:textId="77777777"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>разучивание, исполнение песен, посвящённых музыкальным инструментам;</w:t>
      </w:r>
    </w:p>
    <w:p w14:paraId="520C368D" w14:textId="77777777"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>вариативно: посещение концерта инструментальной музыки; «Паспорт инструмента» – исследовательская работа, предполагающая описание внешнего вида и особенностей звучания инструмента, способов игры на нём.</w:t>
      </w:r>
    </w:p>
    <w:p w14:paraId="39958E46" w14:textId="77777777" w:rsidR="00A56DDE" w:rsidRPr="003D0FFD" w:rsidRDefault="00A56DDE" w:rsidP="00A56DDE">
      <w:pPr>
        <w:spacing w:after="0" w:line="264" w:lineRule="auto"/>
        <w:ind w:left="120"/>
        <w:jc w:val="both"/>
      </w:pPr>
      <w:r w:rsidRPr="003D0FFD">
        <w:rPr>
          <w:rFonts w:ascii="Times New Roman" w:hAnsi="Times New Roman"/>
          <w:b/>
          <w:color w:val="000000"/>
          <w:sz w:val="28"/>
        </w:rPr>
        <w:t>Вокальная музыка</w:t>
      </w:r>
    </w:p>
    <w:p w14:paraId="397FDF1C" w14:textId="77777777"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>Содержание: Человеческий голос – самый совершенный инструмент. Бережное отношение к своему голосу. Известные певцы. Жанры вокальной музыки: песни, вокализы, романсы, арии из опер. Кантата. Песня, романс, вокализ, кант.</w:t>
      </w:r>
    </w:p>
    <w:p w14:paraId="799EFA2D" w14:textId="77777777"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>Виды деятельности обучающихся:</w:t>
      </w:r>
    </w:p>
    <w:p w14:paraId="62F09BB6" w14:textId="77777777"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>определение на слух типов человеческих голосов (детские, мужские, женские), тембров голосов профессиональных вокалистов;</w:t>
      </w:r>
    </w:p>
    <w:p w14:paraId="43928FA0" w14:textId="77777777"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>знакомство с жанрами вокальной музыки;</w:t>
      </w:r>
    </w:p>
    <w:p w14:paraId="689CC64A" w14:textId="77777777"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>слушание вокальных произведений композиторов-классиков;</w:t>
      </w:r>
    </w:p>
    <w:p w14:paraId="616FE491" w14:textId="77777777"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>освоение комплекса дыхательных, артикуляционных упражнений;</w:t>
      </w:r>
    </w:p>
    <w:p w14:paraId="1CA066CB" w14:textId="77777777"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>вокальные упражнения на развитие гибкости голоса, расширения его диапазона;</w:t>
      </w:r>
    </w:p>
    <w:p w14:paraId="50944499" w14:textId="77777777"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>проблемная ситуация: что значит красивое пение;</w:t>
      </w:r>
    </w:p>
    <w:p w14:paraId="63188D07" w14:textId="77777777"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>музыкальная викторина на знание вокальных музыкальных произведений и их авторов;</w:t>
      </w:r>
    </w:p>
    <w:p w14:paraId="3FE73184" w14:textId="77777777"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>разучивание, исполнение вокальных произведений композиторов-классиков;</w:t>
      </w:r>
    </w:p>
    <w:p w14:paraId="236364FB" w14:textId="77777777"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>вариативно: посещение концерта вокальной музыки; школьный конкурс юных вокалистов.</w:t>
      </w:r>
    </w:p>
    <w:p w14:paraId="3725A45C" w14:textId="77777777" w:rsidR="00A56DDE" w:rsidRPr="003D0FFD" w:rsidRDefault="00A56DDE" w:rsidP="00A56DDE">
      <w:pPr>
        <w:spacing w:after="0" w:line="264" w:lineRule="auto"/>
        <w:ind w:left="120"/>
        <w:jc w:val="both"/>
      </w:pPr>
      <w:r w:rsidRPr="003D0FFD">
        <w:rPr>
          <w:rFonts w:ascii="Times New Roman" w:hAnsi="Times New Roman"/>
          <w:b/>
          <w:color w:val="000000"/>
          <w:sz w:val="28"/>
        </w:rPr>
        <w:t>Инструментальная музыка</w:t>
      </w:r>
    </w:p>
    <w:p w14:paraId="3A1F3996" w14:textId="77777777"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>Содержание: Жанры камерной инструментальной музыки: этюд, пьеса. Альбом. Цикл. Сюита. Соната. Квартет.</w:t>
      </w:r>
    </w:p>
    <w:p w14:paraId="5AF0F300" w14:textId="77777777"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>Виды деятельности обучающихся:</w:t>
      </w:r>
    </w:p>
    <w:p w14:paraId="68A73A16" w14:textId="77777777"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>знакомство с жанрами камерной инструментальной музыки;</w:t>
      </w:r>
    </w:p>
    <w:p w14:paraId="726C5E31" w14:textId="77777777"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>слушание произведений композиторов-классиков;</w:t>
      </w:r>
    </w:p>
    <w:p w14:paraId="426675D6" w14:textId="77777777"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>определение комплекса выразительных средств;</w:t>
      </w:r>
    </w:p>
    <w:p w14:paraId="6FC36C47" w14:textId="77777777"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lastRenderedPageBreak/>
        <w:t>описание своего впечатления от восприятия;</w:t>
      </w:r>
    </w:p>
    <w:p w14:paraId="371DE252" w14:textId="77777777"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>музыкальная викторина;</w:t>
      </w:r>
    </w:p>
    <w:p w14:paraId="10802774" w14:textId="77777777"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>вариативно: посещение концерта инструментальной музыки; составление словаря музыкальных жанров.</w:t>
      </w:r>
    </w:p>
    <w:p w14:paraId="1F764171" w14:textId="77777777" w:rsidR="00A56DDE" w:rsidRPr="003D0FFD" w:rsidRDefault="00A56DDE" w:rsidP="00A56DDE">
      <w:pPr>
        <w:spacing w:after="0" w:line="264" w:lineRule="auto"/>
        <w:ind w:left="120"/>
        <w:jc w:val="both"/>
      </w:pPr>
      <w:r w:rsidRPr="003D0FFD">
        <w:rPr>
          <w:rFonts w:ascii="Times New Roman" w:hAnsi="Times New Roman"/>
          <w:b/>
          <w:color w:val="000000"/>
          <w:sz w:val="28"/>
        </w:rPr>
        <w:t>Программная музыка</w:t>
      </w:r>
    </w:p>
    <w:p w14:paraId="16B95DA7" w14:textId="77777777"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>Содержание: Программное название, известный сюжет, литературный эпиграф.</w:t>
      </w:r>
    </w:p>
    <w:p w14:paraId="604A7BB9" w14:textId="77777777"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>Виды деятельности обучающихся:</w:t>
      </w:r>
    </w:p>
    <w:p w14:paraId="247960EB" w14:textId="77777777"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>слушание произведений программной музыки;</w:t>
      </w:r>
    </w:p>
    <w:p w14:paraId="5F87E2BF" w14:textId="77777777"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>обсуждение музыкального образа, музыкальных средств, использованных композитором;</w:t>
      </w:r>
    </w:p>
    <w:p w14:paraId="7B12AF3F" w14:textId="77777777"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>вариативно: рисование образов программной музыки; сочинение небольших миниатюр (вокальные или инструментальные импровизации) по заданной программе.</w:t>
      </w:r>
    </w:p>
    <w:p w14:paraId="16D9F961" w14:textId="77777777" w:rsidR="00A56DDE" w:rsidRPr="003D0FFD" w:rsidRDefault="00A56DDE" w:rsidP="00A56DDE">
      <w:pPr>
        <w:spacing w:after="0" w:line="264" w:lineRule="auto"/>
        <w:ind w:left="120"/>
        <w:jc w:val="both"/>
      </w:pPr>
      <w:r w:rsidRPr="003D0FFD">
        <w:rPr>
          <w:rFonts w:ascii="Times New Roman" w:hAnsi="Times New Roman"/>
          <w:b/>
          <w:color w:val="000000"/>
          <w:sz w:val="28"/>
        </w:rPr>
        <w:t>Симфоническая музыка</w:t>
      </w:r>
    </w:p>
    <w:p w14:paraId="4340AA85" w14:textId="77777777"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>Содержание: Симфонический оркестр. Тембры, группы инструментов. Симфония, симфоническая картина.</w:t>
      </w:r>
    </w:p>
    <w:p w14:paraId="22DA9792" w14:textId="77777777"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>Виды деятельности обучающихся:</w:t>
      </w:r>
    </w:p>
    <w:p w14:paraId="36F57B0E" w14:textId="77777777"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>знакомство с составом симфонического оркестра, группами инструментов;</w:t>
      </w:r>
    </w:p>
    <w:p w14:paraId="027E98B6" w14:textId="77777777"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>определение на слух тембров инструментов симфонического оркестра;</w:t>
      </w:r>
    </w:p>
    <w:p w14:paraId="4DB542AD" w14:textId="77777777"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>слушание фрагментов симфонической музыки;</w:t>
      </w:r>
    </w:p>
    <w:p w14:paraId="3DCBC868" w14:textId="77777777"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>«</w:t>
      </w:r>
      <w:proofErr w:type="spellStart"/>
      <w:r w:rsidRPr="003D0FFD">
        <w:rPr>
          <w:rFonts w:ascii="Times New Roman" w:hAnsi="Times New Roman"/>
          <w:color w:val="000000"/>
          <w:sz w:val="28"/>
        </w:rPr>
        <w:t>дирижирование</w:t>
      </w:r>
      <w:proofErr w:type="spellEnd"/>
      <w:r w:rsidRPr="003D0FFD">
        <w:rPr>
          <w:rFonts w:ascii="Times New Roman" w:hAnsi="Times New Roman"/>
          <w:color w:val="000000"/>
          <w:sz w:val="28"/>
        </w:rPr>
        <w:t>» оркестром;</w:t>
      </w:r>
    </w:p>
    <w:p w14:paraId="4DD41B4B" w14:textId="77777777"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>музыкальная викторина;</w:t>
      </w:r>
    </w:p>
    <w:p w14:paraId="5D27DA18" w14:textId="77777777"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>вариативно: посещение концерта симфонической музыки; просмотр фильма об устройстве оркестра.</w:t>
      </w:r>
    </w:p>
    <w:p w14:paraId="5CE6C05B" w14:textId="77777777" w:rsidR="00A56DDE" w:rsidRPr="003D0FFD" w:rsidRDefault="00A56DDE" w:rsidP="00A56DDE">
      <w:pPr>
        <w:spacing w:after="0" w:line="264" w:lineRule="auto"/>
        <w:ind w:left="120"/>
        <w:jc w:val="both"/>
      </w:pPr>
      <w:r w:rsidRPr="003D0FFD">
        <w:rPr>
          <w:rFonts w:ascii="Times New Roman" w:hAnsi="Times New Roman"/>
          <w:b/>
          <w:color w:val="000000"/>
          <w:sz w:val="28"/>
        </w:rPr>
        <w:t>Русские композиторы-классики</w:t>
      </w:r>
    </w:p>
    <w:p w14:paraId="1B6E43A5" w14:textId="77777777"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>Содержание: Творчество выдающихся отечественных композиторов.</w:t>
      </w:r>
    </w:p>
    <w:p w14:paraId="7025C996" w14:textId="77777777"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>Виды деятельности обучающихся:</w:t>
      </w:r>
    </w:p>
    <w:p w14:paraId="74B3659E" w14:textId="77777777"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>знакомство с творчеством выдающихся композиторов, отдельными фактами из их биографии;</w:t>
      </w:r>
    </w:p>
    <w:p w14:paraId="214E4E6B" w14:textId="77777777"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>слушание музыки: фрагменты вокальных, инструментальных, симфонических сочинений;</w:t>
      </w:r>
    </w:p>
    <w:p w14:paraId="542327A0" w14:textId="77777777"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>круг характерных образов (картины природы, народной жизни, истории); характеристика музыкальных образов, музыкально-выразительных средств;</w:t>
      </w:r>
    </w:p>
    <w:p w14:paraId="63B40D46" w14:textId="77777777"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>наблюдение за развитием музыки; определение жанра, формы;</w:t>
      </w:r>
    </w:p>
    <w:p w14:paraId="0D6E22B4" w14:textId="77777777"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>чтение учебных текстов и художественной литературы биографического характера;</w:t>
      </w:r>
    </w:p>
    <w:p w14:paraId="553618EC" w14:textId="77777777"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lastRenderedPageBreak/>
        <w:t>вокализация тем инструментальных сочинений; разучивание, исполнение доступных вокальных сочинений;</w:t>
      </w:r>
    </w:p>
    <w:p w14:paraId="17670528" w14:textId="77777777"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>вариативно: посещение концерта; просмотр биографического фильма.</w:t>
      </w:r>
    </w:p>
    <w:p w14:paraId="663D86D4" w14:textId="77777777" w:rsidR="00A56DDE" w:rsidRPr="003D0FFD" w:rsidRDefault="00A56DDE" w:rsidP="00A56DDE">
      <w:pPr>
        <w:spacing w:after="0" w:line="264" w:lineRule="auto"/>
        <w:ind w:left="120"/>
        <w:jc w:val="both"/>
      </w:pPr>
      <w:r w:rsidRPr="003D0FFD">
        <w:rPr>
          <w:rFonts w:ascii="Times New Roman" w:hAnsi="Times New Roman"/>
          <w:b/>
          <w:color w:val="000000"/>
          <w:sz w:val="28"/>
        </w:rPr>
        <w:t>Европейские композиторы-классики</w:t>
      </w:r>
    </w:p>
    <w:p w14:paraId="616A4ECD" w14:textId="77777777"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>Содержание: Творчество выдающихся зарубежных композиторов.</w:t>
      </w:r>
    </w:p>
    <w:p w14:paraId="465DFBDE" w14:textId="77777777"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>Виды деятельности обучающихся:</w:t>
      </w:r>
    </w:p>
    <w:p w14:paraId="1E9454FC" w14:textId="77777777"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>знакомство с творчеством выдающихся композиторов, отдельными фактами из их биографии;</w:t>
      </w:r>
    </w:p>
    <w:p w14:paraId="3B8CF926" w14:textId="77777777"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>слушание музыки: фрагменты вокальных, инструментальных, симфонических сочинений;</w:t>
      </w:r>
    </w:p>
    <w:p w14:paraId="2A3F0A16" w14:textId="77777777"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>круг характерных образов (картины природы, народной жизни, истории); характеристика музыкальных образов, музыкально-выразительных средств;</w:t>
      </w:r>
    </w:p>
    <w:p w14:paraId="4F72BB51" w14:textId="77777777"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>наблюдение за развитием музыки; определение жанра, формы;</w:t>
      </w:r>
    </w:p>
    <w:p w14:paraId="7F88FDA5" w14:textId="77777777"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>чтение учебных текстов и художественной литературы биографического характера;</w:t>
      </w:r>
    </w:p>
    <w:p w14:paraId="4577A05F" w14:textId="77777777"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>вокализация тем инструментальных сочинений;</w:t>
      </w:r>
    </w:p>
    <w:p w14:paraId="1950390D" w14:textId="77777777"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>разучивание, исполнение доступных вокальных сочинений;</w:t>
      </w:r>
    </w:p>
    <w:p w14:paraId="35A967B6" w14:textId="77777777"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>вариативно: посещение концерта; просмотр биографического фильма.</w:t>
      </w:r>
    </w:p>
    <w:p w14:paraId="3EFC8F9A" w14:textId="77777777" w:rsidR="00A56DDE" w:rsidRPr="003D0FFD" w:rsidRDefault="00A56DDE" w:rsidP="00A56DDE">
      <w:pPr>
        <w:spacing w:after="0" w:line="264" w:lineRule="auto"/>
        <w:ind w:left="120"/>
        <w:jc w:val="both"/>
      </w:pPr>
      <w:r w:rsidRPr="003D0FFD">
        <w:rPr>
          <w:rFonts w:ascii="Times New Roman" w:hAnsi="Times New Roman"/>
          <w:b/>
          <w:color w:val="000000"/>
          <w:sz w:val="28"/>
        </w:rPr>
        <w:t>Мастерство исполнителя</w:t>
      </w:r>
    </w:p>
    <w:p w14:paraId="7A1DE2A8" w14:textId="77777777"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>Содержание: Творчество выдающихся исполнителей-певцов, инструменталистов, дирижёров. Консерватория, филармония, Конкурс имени П.И. Чайковского.</w:t>
      </w:r>
    </w:p>
    <w:p w14:paraId="678D2D75" w14:textId="77777777"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>Виды деятельности обучающихся:</w:t>
      </w:r>
    </w:p>
    <w:p w14:paraId="2E15C708" w14:textId="77777777"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>знакомство с творчеством выдающихся исполнителей классической музыки;</w:t>
      </w:r>
    </w:p>
    <w:p w14:paraId="14815C78" w14:textId="77777777"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>изучение программ, афиш консерватории, филармонии;</w:t>
      </w:r>
    </w:p>
    <w:p w14:paraId="41C523E9" w14:textId="77777777"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>сравнение нескольких интерпретаций одного и того же произведения в исполнении разных музыкантов;</w:t>
      </w:r>
    </w:p>
    <w:p w14:paraId="42FF83F3" w14:textId="77777777"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 xml:space="preserve">беседа на тему «Композитор – исполнитель – слушатель»; </w:t>
      </w:r>
    </w:p>
    <w:p w14:paraId="5F75E71A" w14:textId="77777777"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>вариативно: посещение концерта классической музыки;</w:t>
      </w:r>
    </w:p>
    <w:p w14:paraId="492FCAE1" w14:textId="77777777"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>создание коллекции записей любимого исполнителя.</w:t>
      </w:r>
    </w:p>
    <w:p w14:paraId="4986EBEF" w14:textId="77777777" w:rsidR="00A56DDE" w:rsidRPr="003D0FFD" w:rsidRDefault="00A56DDE" w:rsidP="00A56DDE">
      <w:pPr>
        <w:spacing w:after="0"/>
        <w:ind w:left="120"/>
      </w:pPr>
    </w:p>
    <w:p w14:paraId="581613A1" w14:textId="77777777" w:rsidR="00A56DDE" w:rsidRPr="003D0FFD" w:rsidRDefault="00A56DDE" w:rsidP="00A56DDE">
      <w:pPr>
        <w:spacing w:after="0"/>
        <w:ind w:left="120"/>
      </w:pPr>
      <w:r w:rsidRPr="003D0FFD">
        <w:rPr>
          <w:rFonts w:ascii="Times New Roman" w:hAnsi="Times New Roman"/>
          <w:b/>
          <w:color w:val="000000"/>
          <w:sz w:val="28"/>
        </w:rPr>
        <w:t>Модуль № 3 «Музыка в жизни человека»</w:t>
      </w:r>
    </w:p>
    <w:p w14:paraId="61FBDF3A" w14:textId="77777777" w:rsidR="00A56DDE" w:rsidRPr="003D0FFD" w:rsidRDefault="00A56DDE" w:rsidP="00A56DDE">
      <w:pPr>
        <w:spacing w:after="0"/>
        <w:ind w:left="120"/>
      </w:pPr>
    </w:p>
    <w:p w14:paraId="16AFA8D0" w14:textId="77777777"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 xml:space="preserve">Главное содержание данного модуля сосредоточено вокруг рефлексивного исследования обучающимися психологической связи музыкального искусства и внутреннего мира человека. Основным результатом его освоения является развитие эмоционального интеллекта обучающихся, расширение спектра переживаемых чувств и их оттенков, осознание собственных душевных движений, способность к сопереживанию как при </w:t>
      </w:r>
      <w:r w:rsidRPr="003D0FFD">
        <w:rPr>
          <w:rFonts w:ascii="Times New Roman" w:hAnsi="Times New Roman"/>
          <w:color w:val="000000"/>
          <w:sz w:val="28"/>
        </w:rPr>
        <w:lastRenderedPageBreak/>
        <w:t>восприятии произведений искусства, так и в непосредственном общении с другими людьми. Формы бытования музыки, типичный комплекс выразительных средств музыкальных жанров выступают как обобщённые жизненные ситуации, порождающие различные чувства и настроения. Сверхзадача модуля – воспитание чувства прекрасного, пробуждение и развитие эстетических потребностей.</w:t>
      </w:r>
    </w:p>
    <w:p w14:paraId="6BEBE6E3" w14:textId="77777777" w:rsidR="00A56DDE" w:rsidRPr="003D0FFD" w:rsidRDefault="00A56DDE" w:rsidP="00A56DDE">
      <w:pPr>
        <w:spacing w:after="0" w:line="264" w:lineRule="auto"/>
        <w:ind w:left="120"/>
        <w:jc w:val="both"/>
      </w:pPr>
      <w:r w:rsidRPr="003D0FFD">
        <w:rPr>
          <w:rFonts w:ascii="Times New Roman" w:hAnsi="Times New Roman"/>
          <w:b/>
          <w:color w:val="000000"/>
          <w:sz w:val="28"/>
        </w:rPr>
        <w:t>Красота и вдохновение</w:t>
      </w:r>
    </w:p>
    <w:p w14:paraId="54057C90" w14:textId="77777777"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>Содержание: Стремление человека к красоте Особое состояние – вдохновение. Музыка – возможность вместе переживать вдохновение, наслаждаться красотой. Музыкальное единство людей – хор, хоровод.</w:t>
      </w:r>
    </w:p>
    <w:p w14:paraId="718881F1" w14:textId="77777777"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>Виды деятельности обучающихся:</w:t>
      </w:r>
    </w:p>
    <w:p w14:paraId="1CEDEE64" w14:textId="77777777"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>диалог с учителем о значении красоты и вдохновения в жизни человека;</w:t>
      </w:r>
    </w:p>
    <w:p w14:paraId="6EDF4545" w14:textId="77777777"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>слушание музыки, концентрация на её восприятии, своём внутреннем состоянии;</w:t>
      </w:r>
    </w:p>
    <w:p w14:paraId="06716B32" w14:textId="77777777"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>двигательная импровизация под музыку лирического характера «Цветы распускаются под музыку»;</w:t>
      </w:r>
    </w:p>
    <w:p w14:paraId="482A0BD8" w14:textId="77777777"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>выстраивание хорового унисона – вокального и психологического;</w:t>
      </w:r>
    </w:p>
    <w:p w14:paraId="10153D88" w14:textId="77777777"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>одновременное взятие и снятие звука, навыки певческого дыхания по руке дирижёра;</w:t>
      </w:r>
    </w:p>
    <w:p w14:paraId="19E638A4" w14:textId="77777777"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>разучивание, исполнение красивой песни;</w:t>
      </w:r>
    </w:p>
    <w:p w14:paraId="3017A1D4" w14:textId="77777777"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 xml:space="preserve">вариативно: разучивание хоровода </w:t>
      </w:r>
    </w:p>
    <w:p w14:paraId="15A808FA" w14:textId="77777777" w:rsidR="00A56DDE" w:rsidRPr="003D0FFD" w:rsidRDefault="00A56DDE" w:rsidP="00A56DDE">
      <w:pPr>
        <w:spacing w:after="0" w:line="264" w:lineRule="auto"/>
        <w:ind w:left="120"/>
        <w:jc w:val="both"/>
      </w:pPr>
      <w:r w:rsidRPr="003D0FFD">
        <w:rPr>
          <w:rFonts w:ascii="Times New Roman" w:hAnsi="Times New Roman"/>
          <w:b/>
          <w:color w:val="000000"/>
          <w:sz w:val="28"/>
        </w:rPr>
        <w:t>Музыкальные пейзажи</w:t>
      </w:r>
    </w:p>
    <w:p w14:paraId="6A6D12D1" w14:textId="77777777"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>Содержание: Образы природы в музыке. Настроение музыкальных пейзажей. Чувства человека, любующегося природой. Музыка – выражение глубоких чувств, тонких оттенков настроения, которые трудно передать словами.</w:t>
      </w:r>
    </w:p>
    <w:p w14:paraId="7577DE5F" w14:textId="77777777"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>Виды деятельности обучающихся:</w:t>
      </w:r>
    </w:p>
    <w:p w14:paraId="129AEBC9" w14:textId="77777777"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>слушание произведений программной музыки, посвящённой образам природы;</w:t>
      </w:r>
    </w:p>
    <w:p w14:paraId="5C542881" w14:textId="77777777"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>подбор эпитетов для описания настроения, характера музыки;</w:t>
      </w:r>
    </w:p>
    <w:p w14:paraId="23A2B654" w14:textId="77777777"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>сопоставление музыки с произведениями изобразительного искусства;</w:t>
      </w:r>
    </w:p>
    <w:p w14:paraId="343989B6" w14:textId="77777777"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>двигательная импровизация, пластическое интонирование;</w:t>
      </w:r>
    </w:p>
    <w:p w14:paraId="1E64D2C0" w14:textId="77777777"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>разучивание, одухотворенное исполнение песен о природе, её красоте;</w:t>
      </w:r>
    </w:p>
    <w:p w14:paraId="1CF5DC1B" w14:textId="77777777"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>вариативно: рисование «услышанных» пейзажей и (или) абстрактная живопись – передача настроения цветом, точками, линиями; игра-импровизация «Угадай моё настроение».</w:t>
      </w:r>
    </w:p>
    <w:p w14:paraId="1F09AECF" w14:textId="77777777" w:rsidR="00A56DDE" w:rsidRPr="003D0FFD" w:rsidRDefault="00A56DDE" w:rsidP="00A56DDE">
      <w:pPr>
        <w:spacing w:after="0" w:line="264" w:lineRule="auto"/>
        <w:ind w:left="120"/>
        <w:jc w:val="both"/>
      </w:pPr>
      <w:r w:rsidRPr="003D0FFD">
        <w:rPr>
          <w:rFonts w:ascii="Times New Roman" w:hAnsi="Times New Roman"/>
          <w:b/>
          <w:color w:val="000000"/>
          <w:sz w:val="28"/>
        </w:rPr>
        <w:t>Музыкальные портреты</w:t>
      </w:r>
    </w:p>
    <w:p w14:paraId="5183FB1D" w14:textId="77777777"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lastRenderedPageBreak/>
        <w:t>Содержание: Музыка, передающая образ человека, его походку, движения, характер, манеру речи. «Портреты», выраженные в музыкальных интонациях.</w:t>
      </w:r>
    </w:p>
    <w:p w14:paraId="4F455F0D" w14:textId="77777777"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>Виды деятельности обучающихся:</w:t>
      </w:r>
    </w:p>
    <w:p w14:paraId="335C558F" w14:textId="77777777"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>слушание произведений вокальной, программной инструментальной музыки, посвящённой образам людей, сказочных персонажей;</w:t>
      </w:r>
    </w:p>
    <w:p w14:paraId="784B0EA3" w14:textId="77777777"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>подбор эпитетов для описания настроения, характера музыки;</w:t>
      </w:r>
    </w:p>
    <w:p w14:paraId="727D6C30" w14:textId="77777777"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>сопоставление музыки с произведениями изобразительного искусства;</w:t>
      </w:r>
    </w:p>
    <w:p w14:paraId="50AC59B5" w14:textId="77777777"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>двигательная импровизация в образе героя музыкального произведения;</w:t>
      </w:r>
    </w:p>
    <w:p w14:paraId="7EFA60B9" w14:textId="77777777"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 xml:space="preserve">разучивание, </w:t>
      </w:r>
      <w:proofErr w:type="spellStart"/>
      <w:r w:rsidRPr="003D0FFD">
        <w:rPr>
          <w:rFonts w:ascii="Times New Roman" w:hAnsi="Times New Roman"/>
          <w:color w:val="000000"/>
          <w:sz w:val="28"/>
        </w:rPr>
        <w:t>харáктерное</w:t>
      </w:r>
      <w:proofErr w:type="spellEnd"/>
      <w:r w:rsidRPr="003D0FFD">
        <w:rPr>
          <w:rFonts w:ascii="Times New Roman" w:hAnsi="Times New Roman"/>
          <w:color w:val="000000"/>
          <w:sz w:val="28"/>
        </w:rPr>
        <w:t xml:space="preserve"> исполнение песни – портретной зарисовки;</w:t>
      </w:r>
    </w:p>
    <w:p w14:paraId="665D8F97" w14:textId="77777777"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>вариативно: рисование, лепка героя музыкального произведения; игра-импровизация «Угадай мой характер»; инсценировка – импровизация в жанре кукольного (теневого) театра с помощью кукол, силуэтов.</w:t>
      </w:r>
    </w:p>
    <w:p w14:paraId="2E5A93C2" w14:textId="77777777" w:rsidR="00A56DDE" w:rsidRPr="003D0FFD" w:rsidRDefault="00A56DDE" w:rsidP="00A56DDE">
      <w:pPr>
        <w:spacing w:after="0" w:line="264" w:lineRule="auto"/>
        <w:ind w:left="120"/>
        <w:jc w:val="both"/>
      </w:pPr>
      <w:r w:rsidRPr="003D0FFD">
        <w:rPr>
          <w:rFonts w:ascii="Times New Roman" w:hAnsi="Times New Roman"/>
          <w:b/>
          <w:color w:val="000000"/>
          <w:sz w:val="28"/>
        </w:rPr>
        <w:t>Какой же праздник без музыки?</w:t>
      </w:r>
    </w:p>
    <w:p w14:paraId="63E355A3" w14:textId="77777777"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>Содержание: Музыка, создающая настроение праздника. Музыка в цирке, на уличном шествии, спортивном празднике.</w:t>
      </w:r>
    </w:p>
    <w:p w14:paraId="23593817" w14:textId="77777777"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>Виды деятельности обучающихся:</w:t>
      </w:r>
    </w:p>
    <w:p w14:paraId="30C99715" w14:textId="77777777"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>диалог с учителем о значении музыки на празднике;</w:t>
      </w:r>
    </w:p>
    <w:p w14:paraId="40B5DA78" w14:textId="77777777"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>слушание произведений торжественного, праздничного характера;</w:t>
      </w:r>
    </w:p>
    <w:p w14:paraId="1B8AFF45" w14:textId="77777777"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>«</w:t>
      </w:r>
      <w:proofErr w:type="spellStart"/>
      <w:r w:rsidRPr="003D0FFD">
        <w:rPr>
          <w:rFonts w:ascii="Times New Roman" w:hAnsi="Times New Roman"/>
          <w:color w:val="000000"/>
          <w:sz w:val="28"/>
        </w:rPr>
        <w:t>дирижирование</w:t>
      </w:r>
      <w:proofErr w:type="spellEnd"/>
      <w:r w:rsidRPr="003D0FFD">
        <w:rPr>
          <w:rFonts w:ascii="Times New Roman" w:hAnsi="Times New Roman"/>
          <w:color w:val="000000"/>
          <w:sz w:val="28"/>
        </w:rPr>
        <w:t>» фрагментами произведений;</w:t>
      </w:r>
    </w:p>
    <w:p w14:paraId="3E6FAD18" w14:textId="77777777"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 xml:space="preserve">конкурс на лучшего «дирижёра»; </w:t>
      </w:r>
    </w:p>
    <w:p w14:paraId="5D503FF1" w14:textId="77777777"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>разучивание и исполнение тематических песен к ближайшему празднику;</w:t>
      </w:r>
    </w:p>
    <w:p w14:paraId="6AB1F2AA" w14:textId="77777777"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>проблемная ситуация: почему на праздниках обязательно звучит музыка;</w:t>
      </w:r>
    </w:p>
    <w:p w14:paraId="47B75619" w14:textId="77777777"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 xml:space="preserve">вариативно: запись </w:t>
      </w:r>
      <w:proofErr w:type="spellStart"/>
      <w:r w:rsidRPr="003D0FFD">
        <w:rPr>
          <w:rFonts w:ascii="Times New Roman" w:hAnsi="Times New Roman"/>
          <w:color w:val="000000"/>
          <w:sz w:val="28"/>
        </w:rPr>
        <w:t>видеооткрытки</w:t>
      </w:r>
      <w:proofErr w:type="spellEnd"/>
      <w:r w:rsidRPr="003D0FFD">
        <w:rPr>
          <w:rFonts w:ascii="Times New Roman" w:hAnsi="Times New Roman"/>
          <w:color w:val="000000"/>
          <w:sz w:val="28"/>
        </w:rPr>
        <w:t xml:space="preserve"> с музыкальным поздравлением; групповые творческие шутливые двигательные импровизации «Цирковая труппа».</w:t>
      </w:r>
    </w:p>
    <w:p w14:paraId="5F6EDDF6" w14:textId="77777777" w:rsidR="00A56DDE" w:rsidRPr="003D0FFD" w:rsidRDefault="00A56DDE" w:rsidP="00A56DDE">
      <w:pPr>
        <w:spacing w:after="0" w:line="264" w:lineRule="auto"/>
        <w:ind w:left="120"/>
        <w:jc w:val="both"/>
      </w:pPr>
      <w:r w:rsidRPr="003D0FFD">
        <w:rPr>
          <w:rFonts w:ascii="Times New Roman" w:hAnsi="Times New Roman"/>
          <w:b/>
          <w:color w:val="000000"/>
          <w:sz w:val="28"/>
        </w:rPr>
        <w:t>Танцы, игры и веселье</w:t>
      </w:r>
    </w:p>
    <w:p w14:paraId="3B462140" w14:textId="77777777"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>Содержание: Музыка – игра звуками. Танец – искусство и радость движения. Примеры популярных танцев.</w:t>
      </w:r>
    </w:p>
    <w:p w14:paraId="0C7669E6" w14:textId="77777777"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>Виды деятельности обучающихся:</w:t>
      </w:r>
    </w:p>
    <w:p w14:paraId="35C94145" w14:textId="77777777"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>слушание, исполнение музыки скерцозного характера;</w:t>
      </w:r>
    </w:p>
    <w:p w14:paraId="04D9CE0F" w14:textId="77777777"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>разучивание, исполнение танцевальных движений;</w:t>
      </w:r>
    </w:p>
    <w:p w14:paraId="32C2CEB2" w14:textId="77777777"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>танец-игра;</w:t>
      </w:r>
    </w:p>
    <w:p w14:paraId="768053CF" w14:textId="77777777"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 xml:space="preserve">рефлексия собственного эмоционального состояния после </w:t>
      </w:r>
      <w:proofErr w:type="spellStart"/>
      <w:r w:rsidRPr="003D0FFD">
        <w:rPr>
          <w:rFonts w:ascii="Times New Roman" w:hAnsi="Times New Roman"/>
          <w:color w:val="000000"/>
          <w:sz w:val="28"/>
        </w:rPr>
        <w:t>участияв</w:t>
      </w:r>
      <w:proofErr w:type="spellEnd"/>
      <w:r w:rsidRPr="003D0FFD">
        <w:rPr>
          <w:rFonts w:ascii="Times New Roman" w:hAnsi="Times New Roman"/>
          <w:color w:val="000000"/>
          <w:sz w:val="28"/>
        </w:rPr>
        <w:t xml:space="preserve"> танцевальных композициях и импровизациях;</w:t>
      </w:r>
    </w:p>
    <w:p w14:paraId="341C218A" w14:textId="77777777"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>проблемная ситуация: зачем люди танцуют;</w:t>
      </w:r>
    </w:p>
    <w:p w14:paraId="363F6FFE" w14:textId="77777777"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>ритмическая импровизация в стиле определённого танцевального жанра;</w:t>
      </w:r>
    </w:p>
    <w:p w14:paraId="3AB83A57" w14:textId="77777777" w:rsidR="00A56DDE" w:rsidRPr="003D0FFD" w:rsidRDefault="00A56DDE" w:rsidP="00A56DDE">
      <w:pPr>
        <w:spacing w:after="0" w:line="264" w:lineRule="auto"/>
        <w:ind w:left="120"/>
        <w:jc w:val="both"/>
      </w:pPr>
      <w:r w:rsidRPr="003D0FFD">
        <w:rPr>
          <w:rFonts w:ascii="Times New Roman" w:hAnsi="Times New Roman"/>
          <w:b/>
          <w:color w:val="000000"/>
          <w:sz w:val="28"/>
        </w:rPr>
        <w:t>Музыка на войне, музыка о войне</w:t>
      </w:r>
    </w:p>
    <w:p w14:paraId="48A2F7FE" w14:textId="77777777"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lastRenderedPageBreak/>
        <w:t>Содержание: Военная тема в музыкальном искусстве. Военные песни, марши, интонации, ритмы, тембры (призывная кварта, пунктирный ритм, тембры малого барабана, трубы). Песни Великой Отечественной войны – песни Великой Победы.</w:t>
      </w:r>
    </w:p>
    <w:p w14:paraId="2F10A3B1" w14:textId="77777777"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>Виды деятельности обучающихся:</w:t>
      </w:r>
    </w:p>
    <w:p w14:paraId="2C647DAA" w14:textId="77777777"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>чтение учебных и художественных текстов, посвящённых песням Великой Отечественной войны;</w:t>
      </w:r>
    </w:p>
    <w:p w14:paraId="2635BDB9" w14:textId="77777777"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>слушание, исполнение песен Великой Отечественной войны, знакомство с историей их сочинения и исполнения;</w:t>
      </w:r>
    </w:p>
    <w:p w14:paraId="76BC2950" w14:textId="77777777"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>обсуждение в классе, ответы на вопросы: какие чувства вызывают песни Великой Победы, почему? Как музыка, песни помогали российскому народу одержать победу в Великой Отечественной войне?</w:t>
      </w:r>
    </w:p>
    <w:p w14:paraId="2B89CA5D" w14:textId="77777777" w:rsidR="00A56DDE" w:rsidRPr="003D0FFD" w:rsidRDefault="00A56DDE" w:rsidP="00A56DDE">
      <w:pPr>
        <w:spacing w:after="0" w:line="264" w:lineRule="auto"/>
        <w:ind w:left="120"/>
        <w:jc w:val="both"/>
      </w:pPr>
      <w:r w:rsidRPr="003D0FFD">
        <w:rPr>
          <w:rFonts w:ascii="Times New Roman" w:hAnsi="Times New Roman"/>
          <w:b/>
          <w:color w:val="000000"/>
          <w:sz w:val="28"/>
        </w:rPr>
        <w:t>Главный музыкальный символ</w:t>
      </w:r>
    </w:p>
    <w:p w14:paraId="602525A1" w14:textId="77777777"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>Содержание: Гимн России – главный музыкальный символ нашей страны. Традиции исполнения Гимна России. Другие гимны.</w:t>
      </w:r>
    </w:p>
    <w:p w14:paraId="0C217525" w14:textId="77777777"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>Виды деятельности обучающихся:</w:t>
      </w:r>
    </w:p>
    <w:p w14:paraId="7A97D63E" w14:textId="77777777"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>разучивание, исполнение Гимна Российской Федерации;</w:t>
      </w:r>
    </w:p>
    <w:p w14:paraId="2E030581" w14:textId="77777777"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>знакомство с историей создания, правилами исполнения;</w:t>
      </w:r>
    </w:p>
    <w:p w14:paraId="44F6FECE" w14:textId="77777777"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>просмотр видеозаписей парада, церемонии награждения спортсменов;</w:t>
      </w:r>
    </w:p>
    <w:p w14:paraId="5299EF9D" w14:textId="77777777"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>чувство гордости, понятия достоинства и чести;</w:t>
      </w:r>
    </w:p>
    <w:p w14:paraId="768A3E83" w14:textId="77777777"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>обсуждение этических вопросов, связанных с государственными символами страны;</w:t>
      </w:r>
    </w:p>
    <w:p w14:paraId="308D17AF" w14:textId="77777777"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>разучивание, исполнение Гимна своей республики, города, школы.</w:t>
      </w:r>
    </w:p>
    <w:p w14:paraId="2FD26439" w14:textId="77777777" w:rsidR="00A56DDE" w:rsidRPr="003D0FFD" w:rsidRDefault="00A56DDE" w:rsidP="00A56DDE">
      <w:pPr>
        <w:spacing w:after="0" w:line="264" w:lineRule="auto"/>
        <w:ind w:left="120"/>
        <w:jc w:val="both"/>
      </w:pPr>
      <w:r w:rsidRPr="003D0FFD">
        <w:rPr>
          <w:rFonts w:ascii="Times New Roman" w:hAnsi="Times New Roman"/>
          <w:b/>
          <w:color w:val="000000"/>
          <w:sz w:val="28"/>
        </w:rPr>
        <w:t>Искусство времени</w:t>
      </w:r>
    </w:p>
    <w:p w14:paraId="355BBBC5" w14:textId="77777777"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>Содержание: Музыка – временное искусство. Погружение в поток музыкального звучания. Музыкальные образы движения, изменения и развития.</w:t>
      </w:r>
    </w:p>
    <w:p w14:paraId="1B3F3EF9" w14:textId="77777777"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>Виды деятельности обучающихся:</w:t>
      </w:r>
    </w:p>
    <w:p w14:paraId="645F9818" w14:textId="77777777"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>слушание, исполнение музыкальных произведений, передающих образ непрерывного движения;</w:t>
      </w:r>
    </w:p>
    <w:p w14:paraId="425AAF0E" w14:textId="77777777"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>наблюдение за своими телесными реакциями (дыхание, пульс, мышечный тонус) при восприятии музыки;</w:t>
      </w:r>
    </w:p>
    <w:p w14:paraId="2BFA79DD" w14:textId="77777777"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>проблемная ситуация: как музыка воздействует на человека;</w:t>
      </w:r>
    </w:p>
    <w:p w14:paraId="4321DB97" w14:textId="77777777"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>вариативно: программная ритмическая или инструментальная импровизация «Поезд», «Космический корабль».</w:t>
      </w:r>
    </w:p>
    <w:p w14:paraId="04F21490" w14:textId="77777777" w:rsidR="00A56DDE" w:rsidRPr="003D0FFD" w:rsidRDefault="00A56DDE" w:rsidP="00A56DDE">
      <w:pPr>
        <w:spacing w:after="0"/>
        <w:ind w:left="120"/>
      </w:pPr>
    </w:p>
    <w:p w14:paraId="560B9095" w14:textId="77777777" w:rsidR="00A56DDE" w:rsidRPr="003D0FFD" w:rsidRDefault="00A56DDE" w:rsidP="00A56DDE">
      <w:pPr>
        <w:spacing w:after="0"/>
        <w:ind w:left="120"/>
      </w:pPr>
      <w:r w:rsidRPr="003D0FFD">
        <w:rPr>
          <w:rFonts w:ascii="Times New Roman" w:hAnsi="Times New Roman"/>
          <w:b/>
          <w:color w:val="000000"/>
          <w:sz w:val="28"/>
        </w:rPr>
        <w:t>Модуль № 4 «Музыка народов мира»</w:t>
      </w:r>
    </w:p>
    <w:p w14:paraId="14B68DC8" w14:textId="77777777" w:rsidR="00A56DDE" w:rsidRPr="003D0FFD" w:rsidRDefault="00A56DDE" w:rsidP="00A56DDE">
      <w:pPr>
        <w:spacing w:after="0"/>
        <w:ind w:left="120"/>
      </w:pPr>
    </w:p>
    <w:p w14:paraId="3A69E97A" w14:textId="77777777"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 xml:space="preserve">Данный модуль является продолжением и дополнением модуля «Народная музыка России». «Между музыкой моего народа и музыкой других </w:t>
      </w:r>
      <w:r w:rsidRPr="003D0FFD">
        <w:rPr>
          <w:rFonts w:ascii="Times New Roman" w:hAnsi="Times New Roman"/>
          <w:color w:val="000000"/>
          <w:sz w:val="28"/>
        </w:rPr>
        <w:lastRenderedPageBreak/>
        <w:t xml:space="preserve">народов нет непереходимых границ» – тезис, выдвинутый Д.Б. </w:t>
      </w:r>
      <w:proofErr w:type="spellStart"/>
      <w:r w:rsidRPr="003D0FFD">
        <w:rPr>
          <w:rFonts w:ascii="Times New Roman" w:hAnsi="Times New Roman"/>
          <w:color w:val="000000"/>
          <w:sz w:val="28"/>
        </w:rPr>
        <w:t>Кабалевским</w:t>
      </w:r>
      <w:proofErr w:type="spellEnd"/>
      <w:r w:rsidRPr="003D0FFD">
        <w:rPr>
          <w:rFonts w:ascii="Times New Roman" w:hAnsi="Times New Roman"/>
          <w:color w:val="000000"/>
          <w:sz w:val="28"/>
        </w:rPr>
        <w:t xml:space="preserve"> во второй половине ХХ века, остаётся по-прежнему актуальным. Интонационная и жанровая близость фольклора разных народов. </w:t>
      </w:r>
    </w:p>
    <w:p w14:paraId="0C2ED387" w14:textId="77777777" w:rsidR="00A56DDE" w:rsidRPr="003D0FFD" w:rsidRDefault="00A56DDE" w:rsidP="00A56DDE">
      <w:pPr>
        <w:spacing w:after="0" w:line="264" w:lineRule="auto"/>
        <w:ind w:left="120"/>
        <w:jc w:val="both"/>
      </w:pPr>
      <w:r w:rsidRPr="003D0FFD">
        <w:rPr>
          <w:rFonts w:ascii="Times New Roman" w:hAnsi="Times New Roman"/>
          <w:b/>
          <w:color w:val="000000"/>
          <w:sz w:val="28"/>
        </w:rPr>
        <w:t>Певец своего народа</w:t>
      </w:r>
    </w:p>
    <w:p w14:paraId="7B758C39" w14:textId="77777777"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>Содержание: Интонации народной музыки в творчестве зарубежных композиторов – ярких представителей национального музыкального стиля своей страны.</w:t>
      </w:r>
    </w:p>
    <w:p w14:paraId="67917106" w14:textId="77777777"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>Виды деятельности обучающихся:</w:t>
      </w:r>
    </w:p>
    <w:p w14:paraId="51A9D902" w14:textId="77777777"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>знакомство с творчеством композиторов;</w:t>
      </w:r>
    </w:p>
    <w:p w14:paraId="7BF6F5CB" w14:textId="77777777"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>сравнение их сочинений с народной музыкой;</w:t>
      </w:r>
    </w:p>
    <w:p w14:paraId="4C40654E" w14:textId="77777777"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>определение формы, принципа развития фольклорного музыкального материала;</w:t>
      </w:r>
    </w:p>
    <w:p w14:paraId="5D7B4537" w14:textId="77777777"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>вокализация наиболее ярких тем инструментальных сочинений;</w:t>
      </w:r>
    </w:p>
    <w:p w14:paraId="5D1B2DB0" w14:textId="77777777"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>разучивание, исполнение доступных вокальных сочинений;</w:t>
      </w:r>
    </w:p>
    <w:p w14:paraId="76B4A98D" w14:textId="77777777"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>вариативно: исполнение на клавишных или духовых инструментах композиторских мелодий, прослеживание их по нотной записи;</w:t>
      </w:r>
    </w:p>
    <w:p w14:paraId="0BD986A7" w14:textId="77777777"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>творческие, исследовательские проекты, посвящённые выдающимся композиторам.</w:t>
      </w:r>
    </w:p>
    <w:p w14:paraId="330F7508" w14:textId="77777777" w:rsidR="00A56DDE" w:rsidRPr="003D0FFD" w:rsidRDefault="00A56DDE" w:rsidP="00A56DDE">
      <w:pPr>
        <w:spacing w:after="0" w:line="264" w:lineRule="auto"/>
        <w:ind w:left="120"/>
        <w:jc w:val="both"/>
      </w:pPr>
      <w:r w:rsidRPr="003D0FFD">
        <w:rPr>
          <w:rFonts w:ascii="Times New Roman" w:hAnsi="Times New Roman"/>
          <w:b/>
          <w:color w:val="000000"/>
          <w:sz w:val="28"/>
        </w:rPr>
        <w:t xml:space="preserve">Музыка стран ближнего зарубежья </w:t>
      </w:r>
    </w:p>
    <w:p w14:paraId="73098EDE" w14:textId="77777777"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 xml:space="preserve">Содержание: Фольклор и музыкальные традиции стран ближнего зарубежья (песни, танцы, обычаи, музыкальные инструменты). Музыкальные традиции и праздники, народные инструменты и жанры. Славянские музыкальные традиции. Кавказские мелодии и ритмы. Композиторы и музыканты-исполнители стран ближнего зарубежья. Близость музыкальной культуры этих стран с российскими республиками. </w:t>
      </w:r>
    </w:p>
    <w:p w14:paraId="50BAC81E" w14:textId="77777777"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>Виды деятельности обучающихся:</w:t>
      </w:r>
    </w:p>
    <w:p w14:paraId="289C0F46" w14:textId="77777777"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>знакомство с особенностями музыкального фольклора народов других стран;</w:t>
      </w:r>
    </w:p>
    <w:p w14:paraId="0602CB3F" w14:textId="77777777"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>определение характерных черт, типичных элементов музыкального языка (ритм, лад, интонации);</w:t>
      </w:r>
    </w:p>
    <w:p w14:paraId="343BE90F" w14:textId="77777777"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>знакомство с внешним видом, особенностями исполнения и звучания народных инструментов;</w:t>
      </w:r>
    </w:p>
    <w:p w14:paraId="7968AEA0" w14:textId="77777777"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>определение на слух тембров инструментов;</w:t>
      </w:r>
    </w:p>
    <w:p w14:paraId="40002996" w14:textId="77777777"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>классификация на группы духовых, ударных, струнных;</w:t>
      </w:r>
    </w:p>
    <w:p w14:paraId="614823E6" w14:textId="77777777"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>музыкальная викторина на знание тембров народных инструментов;</w:t>
      </w:r>
    </w:p>
    <w:p w14:paraId="2796288A" w14:textId="77777777"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>двигательная игра – импровизация-подражание игре на музыкальных инструментах;</w:t>
      </w:r>
    </w:p>
    <w:p w14:paraId="469E04E2" w14:textId="77777777"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 xml:space="preserve">сравнение интонаций, жанров, ладов, инструментов других </w:t>
      </w:r>
      <w:proofErr w:type="spellStart"/>
      <w:r w:rsidRPr="003D0FFD">
        <w:rPr>
          <w:rFonts w:ascii="Times New Roman" w:hAnsi="Times New Roman"/>
          <w:color w:val="000000"/>
          <w:sz w:val="28"/>
        </w:rPr>
        <w:t>народовс</w:t>
      </w:r>
      <w:proofErr w:type="spellEnd"/>
      <w:r w:rsidRPr="003D0FFD">
        <w:rPr>
          <w:rFonts w:ascii="Times New Roman" w:hAnsi="Times New Roman"/>
          <w:color w:val="000000"/>
          <w:sz w:val="28"/>
        </w:rPr>
        <w:t xml:space="preserve"> фольклорными элементами народов России;</w:t>
      </w:r>
    </w:p>
    <w:p w14:paraId="372E2845" w14:textId="77777777"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lastRenderedPageBreak/>
        <w:t>разучивание и исполнение песен, танцев, сочинение, импровизация ритмических аккомпанементов к ним (с помощью звучащих жестов или на ударных инструментах);</w:t>
      </w:r>
    </w:p>
    <w:p w14:paraId="00CBB490" w14:textId="77777777"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>вариативно: исполнение на клавишных или духовых инструментах народных мелодий, прослеживание их по нотной записи;</w:t>
      </w:r>
    </w:p>
    <w:p w14:paraId="21DAB575" w14:textId="77777777"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>творческие, исследовательские проекты, школьные фестивали, посвящённые музыкальной культуре народов мира.</w:t>
      </w:r>
    </w:p>
    <w:p w14:paraId="5E70055F" w14:textId="77777777" w:rsidR="00A56DDE" w:rsidRPr="003D0FFD" w:rsidRDefault="00A56DDE" w:rsidP="00A56DDE">
      <w:pPr>
        <w:spacing w:after="0" w:line="264" w:lineRule="auto"/>
        <w:ind w:left="120"/>
        <w:jc w:val="both"/>
      </w:pPr>
      <w:r w:rsidRPr="003D0FFD">
        <w:rPr>
          <w:rFonts w:ascii="Times New Roman" w:hAnsi="Times New Roman"/>
          <w:b/>
          <w:color w:val="000000"/>
          <w:sz w:val="28"/>
        </w:rPr>
        <w:t>Музыка стран дальнего зарубежья</w:t>
      </w:r>
    </w:p>
    <w:p w14:paraId="0A8AF7E0" w14:textId="77777777"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 xml:space="preserve">Содержание: Музыка народов Европы. Танцевальный и песенный фольклор европейских народов. Канон. Странствующие музыканты. Карнавал. Музыка Испании и Латинской Америки. Фламенко. Искусство игры на гитаре, кастаньеты, латиноамериканские ударные инструменты. Танцевальные жанры (по выбору учителя могут быть представлены болеро, фанданго, хота, танго, самба, румба, ча-ча-ча, </w:t>
      </w:r>
      <w:proofErr w:type="spellStart"/>
      <w:r w:rsidRPr="003D0FFD">
        <w:rPr>
          <w:rFonts w:ascii="Times New Roman" w:hAnsi="Times New Roman"/>
          <w:color w:val="000000"/>
          <w:sz w:val="28"/>
        </w:rPr>
        <w:t>сальса</w:t>
      </w:r>
      <w:proofErr w:type="spellEnd"/>
      <w:r w:rsidRPr="003D0FFD">
        <w:rPr>
          <w:rFonts w:ascii="Times New Roman" w:hAnsi="Times New Roman"/>
          <w:color w:val="000000"/>
          <w:sz w:val="28"/>
        </w:rPr>
        <w:t xml:space="preserve">, босса-нова и другие). </w:t>
      </w:r>
    </w:p>
    <w:p w14:paraId="10540CD1" w14:textId="77777777"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 xml:space="preserve">Смешение традиций и культур в музыке Северной Америки. </w:t>
      </w:r>
    </w:p>
    <w:p w14:paraId="037C697F" w14:textId="77777777"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 xml:space="preserve">Музыка Японии и Китая. Древние истоки музыкальной культуры стран Юго-Восточной Азии. Императорские церемонии, музыкальные инструменты. Пентатоника. </w:t>
      </w:r>
    </w:p>
    <w:p w14:paraId="56E7F01F" w14:textId="77777777"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>Музыка Средней Азии. Музыкальные традиции и праздники, народные инструменты и современные исполнители Казахстана, Киргизии, и других стран региона.</w:t>
      </w:r>
    </w:p>
    <w:p w14:paraId="1AF3BDF0" w14:textId="77777777"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>Виды деятельности обучающихся:</w:t>
      </w:r>
    </w:p>
    <w:p w14:paraId="13CA7083" w14:textId="77777777"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>знакомство с особенностями музыкального фольклора народов других стран;</w:t>
      </w:r>
    </w:p>
    <w:p w14:paraId="584B20A3" w14:textId="77777777"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>определение характерных черт, типичных элементов музыкального языка (ритм, лад, интонации);</w:t>
      </w:r>
    </w:p>
    <w:p w14:paraId="552FFF41" w14:textId="77777777"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>знакомство с внешним видом, особенностями исполнения и звучания народных инструментов;</w:t>
      </w:r>
    </w:p>
    <w:p w14:paraId="2D604BFD" w14:textId="77777777"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>определение на слух тембров инструментов;</w:t>
      </w:r>
    </w:p>
    <w:p w14:paraId="624FE78C" w14:textId="77777777"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>классификация на группы духовых, ударных, струнных;</w:t>
      </w:r>
    </w:p>
    <w:p w14:paraId="2E72E05E" w14:textId="77777777"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>музыкальная викторина на знание тембров народных инструментов;</w:t>
      </w:r>
    </w:p>
    <w:p w14:paraId="08164F51" w14:textId="77777777"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>двигательная игра – импровизация-подражание игре на музыкальных инструментах;</w:t>
      </w:r>
    </w:p>
    <w:p w14:paraId="5AED8FBF" w14:textId="77777777"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>сравнение интонаций, жанров, ладов, инструментов других народов с фольклорными элементами народов России;</w:t>
      </w:r>
    </w:p>
    <w:p w14:paraId="66B06A80" w14:textId="77777777"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>разучивание и исполнение песен, танцев, сочинение, импровизация ритмических аккомпанементов к ним (с помощью звучащих жестов или на ударных инструментах);</w:t>
      </w:r>
    </w:p>
    <w:p w14:paraId="18F2A1B8" w14:textId="77777777"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lastRenderedPageBreak/>
        <w:t>вариативно: исполнение на клавишных или духовых инструментах народных мелодий, прослеживание их по нотной записи;</w:t>
      </w:r>
    </w:p>
    <w:p w14:paraId="2F32D4EE" w14:textId="77777777"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 xml:space="preserve">творческие, исследовательские проекты, школьные фестивали, посвящённые музыкальной культуре народов мира. </w:t>
      </w:r>
    </w:p>
    <w:p w14:paraId="4C1F7412" w14:textId="77777777" w:rsidR="00A56DDE" w:rsidRPr="003D0FFD" w:rsidRDefault="00A56DDE" w:rsidP="00A56DDE">
      <w:pPr>
        <w:spacing w:after="0" w:line="264" w:lineRule="auto"/>
        <w:ind w:left="120"/>
        <w:jc w:val="both"/>
      </w:pPr>
      <w:r w:rsidRPr="003D0FFD">
        <w:rPr>
          <w:rFonts w:ascii="Times New Roman" w:hAnsi="Times New Roman"/>
          <w:b/>
          <w:color w:val="000000"/>
          <w:sz w:val="28"/>
        </w:rPr>
        <w:t>Диалог культур</w:t>
      </w:r>
    </w:p>
    <w:p w14:paraId="6DB4A68F" w14:textId="77777777"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 xml:space="preserve">Содержание: Образы, интонации фольклора других народов и стран в музыке отечественных и зарубежных композиторов (в том числе образы других культур в музыке русских композиторов и русские музыкальные цитаты в творчестве зарубежных композиторов). </w:t>
      </w:r>
    </w:p>
    <w:p w14:paraId="4666BBDA" w14:textId="77777777"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>Виды деятельности обучающихся:</w:t>
      </w:r>
    </w:p>
    <w:p w14:paraId="6E41766E" w14:textId="77777777"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>знакомство с творчеством композиторов;</w:t>
      </w:r>
    </w:p>
    <w:p w14:paraId="60694ACD" w14:textId="77777777"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>сравнение их сочинений с народной музыкой;</w:t>
      </w:r>
    </w:p>
    <w:p w14:paraId="42678997" w14:textId="77777777"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>определение формы, принципа развития фольклорного музыкального материала;</w:t>
      </w:r>
    </w:p>
    <w:p w14:paraId="19164E02" w14:textId="77777777"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>вокализация наиболее ярких тем инструментальных сочинений;</w:t>
      </w:r>
    </w:p>
    <w:p w14:paraId="07BB68A3" w14:textId="77777777"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>разучивание, исполнение доступных вокальных сочинений;</w:t>
      </w:r>
    </w:p>
    <w:p w14:paraId="3BA9FAC0" w14:textId="77777777"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>вариативно: исполнение на клавишных или духовых инструментах композиторских мелодий, прослеживание их по нотной записи;</w:t>
      </w:r>
    </w:p>
    <w:p w14:paraId="030560CF" w14:textId="77777777"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>творческие, исследовательские проекты, посвящённые выдающимся композиторам.</w:t>
      </w:r>
    </w:p>
    <w:p w14:paraId="005F9C80" w14:textId="77777777" w:rsidR="00A56DDE" w:rsidRPr="003D0FFD" w:rsidRDefault="00A56DDE" w:rsidP="00A56DDE">
      <w:pPr>
        <w:spacing w:after="0"/>
        <w:ind w:left="120"/>
      </w:pPr>
    </w:p>
    <w:p w14:paraId="6F038FEC" w14:textId="77777777" w:rsidR="00A56DDE" w:rsidRPr="003D0FFD" w:rsidRDefault="00A56DDE" w:rsidP="00A56DDE">
      <w:pPr>
        <w:spacing w:after="0"/>
        <w:ind w:left="120"/>
      </w:pPr>
      <w:r w:rsidRPr="003D0FFD">
        <w:rPr>
          <w:rFonts w:ascii="Times New Roman" w:hAnsi="Times New Roman"/>
          <w:b/>
          <w:color w:val="000000"/>
          <w:sz w:val="28"/>
        </w:rPr>
        <w:t>Модуль № 5 «Духовная музыка»</w:t>
      </w:r>
      <w:r w:rsidRPr="003D0FFD">
        <w:rPr>
          <w:rFonts w:ascii="Times New Roman" w:hAnsi="Times New Roman"/>
          <w:color w:val="000000"/>
          <w:sz w:val="28"/>
        </w:rPr>
        <w:t xml:space="preserve"> </w:t>
      </w:r>
    </w:p>
    <w:p w14:paraId="76B55520" w14:textId="77777777" w:rsidR="00A56DDE" w:rsidRPr="003D0FFD" w:rsidRDefault="00A56DDE" w:rsidP="00A56DDE">
      <w:pPr>
        <w:spacing w:after="0"/>
        <w:ind w:left="120"/>
      </w:pPr>
    </w:p>
    <w:p w14:paraId="258F9B25" w14:textId="77777777"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>Музыкальная культура России на протяжении нескольких столетий была представлена тремя главными направлениями – музыкой народной, духовной и светской. В рамках религиозной культуры были созданы подлинные шедевры музыкального искусства. Изучение данного модуля поддерживает баланс, позволяет в рамках календарно-тематического планирования представить обучающимся максимально широкую сферу бытования музыкального искусства. Однако знакомство с отдельными произведениями, шедеврами духовной музыки возможно и в рамках изучения других модулей.</w:t>
      </w:r>
    </w:p>
    <w:p w14:paraId="113FB149" w14:textId="77777777" w:rsidR="00A56DDE" w:rsidRPr="003D0FFD" w:rsidRDefault="00A56DDE" w:rsidP="00A56DDE">
      <w:pPr>
        <w:spacing w:after="0" w:line="264" w:lineRule="auto"/>
        <w:ind w:left="120"/>
        <w:jc w:val="both"/>
      </w:pPr>
      <w:r w:rsidRPr="003D0FFD">
        <w:rPr>
          <w:rFonts w:ascii="Times New Roman" w:hAnsi="Times New Roman"/>
          <w:b/>
          <w:color w:val="000000"/>
          <w:sz w:val="28"/>
        </w:rPr>
        <w:t>Звучание храма</w:t>
      </w:r>
    </w:p>
    <w:p w14:paraId="53810500" w14:textId="77777777"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 xml:space="preserve">Содержание: Колокола. Колокольные звоны (благовест, трезвон и другие). Звонарские приговорки. </w:t>
      </w:r>
      <w:proofErr w:type="spellStart"/>
      <w:r w:rsidRPr="003D0FFD">
        <w:rPr>
          <w:rFonts w:ascii="Times New Roman" w:hAnsi="Times New Roman"/>
          <w:color w:val="000000"/>
          <w:sz w:val="28"/>
        </w:rPr>
        <w:t>Колокольность</w:t>
      </w:r>
      <w:proofErr w:type="spellEnd"/>
      <w:r w:rsidRPr="003D0FFD">
        <w:rPr>
          <w:rFonts w:ascii="Times New Roman" w:hAnsi="Times New Roman"/>
          <w:color w:val="000000"/>
          <w:sz w:val="28"/>
        </w:rPr>
        <w:t xml:space="preserve"> в музыке русских композиторов.</w:t>
      </w:r>
    </w:p>
    <w:p w14:paraId="17A9B5C8" w14:textId="77777777"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>Виды деятельности обучающихся:</w:t>
      </w:r>
    </w:p>
    <w:p w14:paraId="64AF78E5" w14:textId="77777777"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>обобщение жизненного опыта, связанного со звучанием колоколов;</w:t>
      </w:r>
    </w:p>
    <w:p w14:paraId="3ABDCEB8" w14:textId="77777777"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>диалог с учителем о традициях изготовления колоколов, значении колокольного звона; знакомство с видами колокольных звонов;</w:t>
      </w:r>
    </w:p>
    <w:p w14:paraId="1EB04768" w14:textId="77777777"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lastRenderedPageBreak/>
        <w:t xml:space="preserve">слушание музыки русских композиторов с ярко выраженным изобразительным элементом </w:t>
      </w:r>
      <w:proofErr w:type="spellStart"/>
      <w:r w:rsidRPr="003D0FFD">
        <w:rPr>
          <w:rFonts w:ascii="Times New Roman" w:hAnsi="Times New Roman"/>
          <w:color w:val="000000"/>
          <w:sz w:val="28"/>
        </w:rPr>
        <w:t>колокольности</w:t>
      </w:r>
      <w:proofErr w:type="spellEnd"/>
      <w:r w:rsidRPr="003D0FFD">
        <w:rPr>
          <w:rFonts w:ascii="Times New Roman" w:hAnsi="Times New Roman"/>
          <w:color w:val="000000"/>
          <w:sz w:val="28"/>
        </w:rPr>
        <w:t xml:space="preserve"> (по выбору учителя могут звучать фрагменты из музыкальных произведений М.П. Мусоргского, П.И. Чайковского, М.И. Глинки, С.В. Рахманинова и другие);</w:t>
      </w:r>
    </w:p>
    <w:p w14:paraId="6BB01D19" w14:textId="77777777"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>выявление, обсуждение характера, выразительных средств, использованных композитором;</w:t>
      </w:r>
    </w:p>
    <w:p w14:paraId="5E592A63" w14:textId="77777777"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 xml:space="preserve">двигательная импровизация – имитация движений звонаря на колокольне; </w:t>
      </w:r>
    </w:p>
    <w:p w14:paraId="1DBBFDCB" w14:textId="77777777"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>ритмические и артикуляционные упражнения на основе звонарских приговорок;</w:t>
      </w:r>
    </w:p>
    <w:p w14:paraId="500428D1" w14:textId="77777777"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 xml:space="preserve">вариативно: просмотр документального фильма о колоколах; </w:t>
      </w:r>
    </w:p>
    <w:p w14:paraId="4A9EAC1F" w14:textId="77777777"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>сочинение, исполнение на фортепиано, синтезаторе или металлофонах композиции (импровизации), имитирующей звучание колоколов.</w:t>
      </w:r>
    </w:p>
    <w:p w14:paraId="443E0511" w14:textId="77777777" w:rsidR="00A56DDE" w:rsidRPr="003D0FFD" w:rsidRDefault="00A56DDE" w:rsidP="00A56DDE">
      <w:pPr>
        <w:spacing w:after="0" w:line="264" w:lineRule="auto"/>
        <w:ind w:left="120"/>
        <w:jc w:val="both"/>
      </w:pPr>
      <w:r w:rsidRPr="003D0FFD">
        <w:rPr>
          <w:rFonts w:ascii="Times New Roman" w:hAnsi="Times New Roman"/>
          <w:b/>
          <w:color w:val="000000"/>
          <w:sz w:val="28"/>
        </w:rPr>
        <w:t>Песни верующих</w:t>
      </w:r>
    </w:p>
    <w:p w14:paraId="1A5534EB" w14:textId="77777777"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>Содержание: Молитва, хорал, песнопение, духовный стих. Образы духовной музыки в творчестве композиторов-классиков.</w:t>
      </w:r>
    </w:p>
    <w:p w14:paraId="51DBE9BF" w14:textId="77777777"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>Виды деятельности обучающихся:</w:t>
      </w:r>
    </w:p>
    <w:p w14:paraId="7CA31E13" w14:textId="77777777"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>слушание, разучивание, исполнение вокальных произведений религиозного содержания;</w:t>
      </w:r>
    </w:p>
    <w:p w14:paraId="18C5A901" w14:textId="77777777"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>диалог с учителем о характере музыки, манере исполнения, выразительных средствах;</w:t>
      </w:r>
    </w:p>
    <w:p w14:paraId="71F146A1" w14:textId="77777777"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>знакомство с произведениями светской музыки, в которых воплощены молитвенные интонации, используется хоральный склад звучания;</w:t>
      </w:r>
    </w:p>
    <w:p w14:paraId="502F8254" w14:textId="77777777"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>вариативно: просмотр документального фильма о значении молитвы;</w:t>
      </w:r>
    </w:p>
    <w:p w14:paraId="49A7A376" w14:textId="77777777"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>рисование по мотивам прослушанных музыкальных произведений.</w:t>
      </w:r>
    </w:p>
    <w:p w14:paraId="3F36C2A1" w14:textId="77777777" w:rsidR="00A56DDE" w:rsidRPr="003D0FFD" w:rsidRDefault="00A56DDE" w:rsidP="00A56DDE">
      <w:pPr>
        <w:spacing w:after="0" w:line="264" w:lineRule="auto"/>
        <w:ind w:left="120"/>
        <w:jc w:val="both"/>
      </w:pPr>
      <w:r w:rsidRPr="003D0FFD">
        <w:rPr>
          <w:rFonts w:ascii="Times New Roman" w:hAnsi="Times New Roman"/>
          <w:b/>
          <w:color w:val="000000"/>
          <w:sz w:val="28"/>
        </w:rPr>
        <w:t>Инструментальная музыка в церкви</w:t>
      </w:r>
    </w:p>
    <w:p w14:paraId="32D56F62" w14:textId="77777777"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>Содержание: Орган и его роль в богослужении. Творчество И.С. Баха.</w:t>
      </w:r>
    </w:p>
    <w:p w14:paraId="411ED4B9" w14:textId="77777777"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>Виды деятельности обучающихся:</w:t>
      </w:r>
    </w:p>
    <w:p w14:paraId="56D39A0B" w14:textId="77777777"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>чтение учебных и художественных текстов, посвящённых истории создания, устройству органа, его роли в католическом и протестантском богослужении;</w:t>
      </w:r>
    </w:p>
    <w:p w14:paraId="0EC973DD" w14:textId="77777777"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>ответы на вопросы учителя;</w:t>
      </w:r>
    </w:p>
    <w:p w14:paraId="616E8CEC" w14:textId="77777777"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>слушание органной музыки И.С. Баха;</w:t>
      </w:r>
    </w:p>
    <w:p w14:paraId="692116F1" w14:textId="77777777"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>описание впечатления от восприятия, характеристика музыкально-выразительных средств;</w:t>
      </w:r>
    </w:p>
    <w:p w14:paraId="357A1A41" w14:textId="77777777"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>игровая имитация особенностей игры на органе (во время слушания);</w:t>
      </w:r>
    </w:p>
    <w:p w14:paraId="284E0F60" w14:textId="77777777"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>звуковое исследование – исполнение (учителем) на синтезаторе знакомых музыкальных произведений тембром органа;</w:t>
      </w:r>
    </w:p>
    <w:p w14:paraId="55B08E98" w14:textId="77777777"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>наблюдение за трансформацией музыкального образа;</w:t>
      </w:r>
    </w:p>
    <w:p w14:paraId="715B4A50" w14:textId="77777777"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lastRenderedPageBreak/>
        <w:t>вариативно: посещение концерта органной музыки; рассматривание иллюстраций, изображений органа; проблемная ситуация – выдвижение гипотез о принципах работы этого музыкального инструмента; просмотр познавательного фильма об органе; литературное, художественное творчество на основе музыкальных впечатлений от восприятия органной музыки.</w:t>
      </w:r>
    </w:p>
    <w:p w14:paraId="563ECAE2" w14:textId="77777777" w:rsidR="00A56DDE" w:rsidRPr="003D0FFD" w:rsidRDefault="00A56DDE" w:rsidP="00A56DDE">
      <w:pPr>
        <w:spacing w:after="0" w:line="264" w:lineRule="auto"/>
        <w:ind w:left="120"/>
        <w:jc w:val="both"/>
      </w:pPr>
      <w:r w:rsidRPr="003D0FFD">
        <w:rPr>
          <w:rFonts w:ascii="Times New Roman" w:hAnsi="Times New Roman"/>
          <w:b/>
          <w:color w:val="000000"/>
          <w:sz w:val="28"/>
        </w:rPr>
        <w:t>Искусство Русской православной церкви</w:t>
      </w:r>
    </w:p>
    <w:p w14:paraId="41FA28A0" w14:textId="77777777"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>Содержание: Музыка в православном храме. Традиции исполнения, жанры (тропарь, стихира, величание и другое). Музыка и живопись, посвящённые святым. Образы Христа, Богородицы.</w:t>
      </w:r>
    </w:p>
    <w:p w14:paraId="34F56AE0" w14:textId="77777777"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>Виды деятельности обучающихся:</w:t>
      </w:r>
    </w:p>
    <w:p w14:paraId="4611EAAB" w14:textId="77777777"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>разучивание, исполнение вокальных произведений религиозной тематики, сравнение церковных мелодий и народных песен, мелодий светской музыки;</w:t>
      </w:r>
    </w:p>
    <w:p w14:paraId="38646D0D" w14:textId="77777777"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>прослеживание исполняемых мелодий по нотной записи;</w:t>
      </w:r>
    </w:p>
    <w:p w14:paraId="7FB857C5" w14:textId="77777777"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>анализ типа мелодического движения, особенностей ритма, темпа, динамики;</w:t>
      </w:r>
    </w:p>
    <w:p w14:paraId="5E0C2EC7" w14:textId="77777777"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>сопоставление произведений музыки и живописи, посвящённых святым, Христу, Богородице;</w:t>
      </w:r>
    </w:p>
    <w:p w14:paraId="146B7F35" w14:textId="77777777"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>вариативно: посещение храма; поиск в Интернете информации о Крещении Руси, святых, об иконах.</w:t>
      </w:r>
    </w:p>
    <w:p w14:paraId="7AFBD1D7" w14:textId="77777777" w:rsidR="00A56DDE" w:rsidRPr="003D0FFD" w:rsidRDefault="00A56DDE" w:rsidP="00A56DDE">
      <w:pPr>
        <w:spacing w:after="0" w:line="264" w:lineRule="auto"/>
        <w:ind w:left="120"/>
        <w:jc w:val="both"/>
      </w:pPr>
      <w:r w:rsidRPr="003D0FFD">
        <w:rPr>
          <w:rFonts w:ascii="Times New Roman" w:hAnsi="Times New Roman"/>
          <w:b/>
          <w:color w:val="000000"/>
          <w:sz w:val="28"/>
        </w:rPr>
        <w:t>Религиозные праздники</w:t>
      </w:r>
    </w:p>
    <w:p w14:paraId="29AE3126" w14:textId="77777777"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 xml:space="preserve">Содержание: Праздничная служба, вокальная (в том числе хоровая) музыка религиозного содержания (по выбору: на религиозных праздниках той конфессии, которая наиболее почитаема в данном регионе Российской Федерации. </w:t>
      </w:r>
    </w:p>
    <w:p w14:paraId="1AA04504" w14:textId="77777777"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>В рамках православной традиции возможно рассмотрение традиционных праздников с точки зрения, как религиозной символики, так и фольклорных традиций (</w:t>
      </w:r>
      <w:proofErr w:type="gramStart"/>
      <w:r w:rsidRPr="003D0FFD">
        <w:rPr>
          <w:rFonts w:ascii="Times New Roman" w:hAnsi="Times New Roman"/>
          <w:color w:val="000000"/>
          <w:sz w:val="28"/>
        </w:rPr>
        <w:t>например</w:t>
      </w:r>
      <w:proofErr w:type="gramEnd"/>
      <w:r w:rsidRPr="003D0FFD">
        <w:rPr>
          <w:rFonts w:ascii="Times New Roman" w:hAnsi="Times New Roman"/>
          <w:color w:val="000000"/>
          <w:sz w:val="28"/>
        </w:rPr>
        <w:t>: Рождество, Троица, Пасха). Рекомендуется знакомство с фрагментами литургической музыки русских композиторов-классиков (С.В. Рахманинов, П.И. Чайковский и других композиторов).</w:t>
      </w:r>
    </w:p>
    <w:p w14:paraId="11846580" w14:textId="77777777"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>Виды деятельности обучающихся:</w:t>
      </w:r>
    </w:p>
    <w:p w14:paraId="1F369813" w14:textId="77777777"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>слушание музыкальных фрагментов праздничных богослужений, определение характера музыки, её религиозного содержания;</w:t>
      </w:r>
    </w:p>
    <w:p w14:paraId="0C74C9B4" w14:textId="77777777"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>разучивание (с опорой на нотный текст), исполнение доступных вокальных произведений духовной музыки;</w:t>
      </w:r>
    </w:p>
    <w:p w14:paraId="776AA5BA" w14:textId="77777777"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>вариативно: просмотр фильма, посвящённого религиозным праздникам; посещение концерта духовной музыки; исследовательские проекты, посвящённые музыке религиозных праздников.</w:t>
      </w:r>
    </w:p>
    <w:p w14:paraId="5164B845" w14:textId="77777777" w:rsidR="00A56DDE" w:rsidRPr="003D0FFD" w:rsidRDefault="00A56DDE" w:rsidP="00A56DDE">
      <w:pPr>
        <w:spacing w:after="0"/>
        <w:ind w:left="120"/>
      </w:pPr>
    </w:p>
    <w:p w14:paraId="1FFE17E5" w14:textId="77777777" w:rsidR="00A56DDE" w:rsidRPr="003D0FFD" w:rsidRDefault="00A56DDE" w:rsidP="00A56DDE">
      <w:pPr>
        <w:spacing w:after="0"/>
        <w:ind w:left="120"/>
      </w:pPr>
      <w:r w:rsidRPr="003D0FFD">
        <w:rPr>
          <w:rFonts w:ascii="Times New Roman" w:hAnsi="Times New Roman"/>
          <w:b/>
          <w:color w:val="000000"/>
          <w:sz w:val="28"/>
        </w:rPr>
        <w:t>Модуль № 6 «Музыка театра и кино»</w:t>
      </w:r>
    </w:p>
    <w:p w14:paraId="71E76416" w14:textId="77777777" w:rsidR="00A56DDE" w:rsidRPr="003D0FFD" w:rsidRDefault="00A56DDE" w:rsidP="00A56DDE">
      <w:pPr>
        <w:spacing w:after="0"/>
        <w:ind w:left="120"/>
      </w:pPr>
    </w:p>
    <w:p w14:paraId="54F78D29" w14:textId="77777777"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>Модуль «Музыка театра и кино» тесно переплетается с модулем «Классическая музыка», может стыковаться по ряду произведений с модулями «Современная музыка» (мюзикл), «Музыка в жизни человека» (музыкальные портреты). Для данного модуля особенно актуально сочетание различных видов урочной и внеурочной деятельности, таких как театрализованные постановки силами обучающихся, посещение музыкальных театров, коллективный просмотр фильмов.</w:t>
      </w:r>
    </w:p>
    <w:p w14:paraId="37EF50C3" w14:textId="77777777" w:rsidR="00A56DDE" w:rsidRPr="003D0FFD" w:rsidRDefault="00A56DDE" w:rsidP="00A56DDE">
      <w:pPr>
        <w:spacing w:after="0" w:line="264" w:lineRule="auto"/>
        <w:ind w:left="120"/>
        <w:jc w:val="both"/>
      </w:pPr>
      <w:r w:rsidRPr="003D0FFD">
        <w:rPr>
          <w:rFonts w:ascii="Times New Roman" w:hAnsi="Times New Roman"/>
          <w:b/>
          <w:color w:val="000000"/>
          <w:sz w:val="28"/>
        </w:rPr>
        <w:t>Музыкальная сказка на сцене, на экране</w:t>
      </w:r>
    </w:p>
    <w:p w14:paraId="72FA0DC5" w14:textId="77777777"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>Содержание: Характеры персонажей, отражённые в музыке. Тембр голоса. Соло. Хор, ансамбль.</w:t>
      </w:r>
    </w:p>
    <w:p w14:paraId="7DEF42F6" w14:textId="77777777"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>Виды деятельности обучающихся:</w:t>
      </w:r>
    </w:p>
    <w:p w14:paraId="5EE8D612" w14:textId="77777777" w:rsidR="00A56DDE" w:rsidRPr="003D0FFD" w:rsidRDefault="00A56DDE" w:rsidP="00A56DDE">
      <w:pPr>
        <w:spacing w:after="0" w:line="264" w:lineRule="auto"/>
        <w:ind w:firstLine="600"/>
        <w:jc w:val="both"/>
      </w:pPr>
      <w:proofErr w:type="spellStart"/>
      <w:r w:rsidRPr="003D0FFD">
        <w:rPr>
          <w:rFonts w:ascii="Times New Roman" w:hAnsi="Times New Roman"/>
          <w:color w:val="000000"/>
          <w:sz w:val="28"/>
        </w:rPr>
        <w:t>видеопросмотр</w:t>
      </w:r>
      <w:proofErr w:type="spellEnd"/>
      <w:r w:rsidRPr="003D0FFD">
        <w:rPr>
          <w:rFonts w:ascii="Times New Roman" w:hAnsi="Times New Roman"/>
          <w:color w:val="000000"/>
          <w:sz w:val="28"/>
        </w:rPr>
        <w:t xml:space="preserve"> музыкальной сказки;</w:t>
      </w:r>
    </w:p>
    <w:p w14:paraId="25695060" w14:textId="77777777"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>обсуждение музыкально-выразительных средств, передающих повороты сюжета, характеры героев;</w:t>
      </w:r>
    </w:p>
    <w:p w14:paraId="543D3290" w14:textId="77777777"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>игра-викторина «Угадай по голосу»;</w:t>
      </w:r>
    </w:p>
    <w:p w14:paraId="4AC9A749" w14:textId="77777777"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>разучивание, исполнение отдельных номеров из детской оперы, музыкальной сказки;</w:t>
      </w:r>
    </w:p>
    <w:p w14:paraId="352387B8" w14:textId="77777777"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>вариативно: постановка детской музыкальной сказки, спектакль для родителей; творческий проект «Озвучиваем мультфильм».</w:t>
      </w:r>
    </w:p>
    <w:p w14:paraId="2F1A5C69" w14:textId="77777777" w:rsidR="00A56DDE" w:rsidRPr="003D0FFD" w:rsidRDefault="00A56DDE" w:rsidP="00A56DDE">
      <w:pPr>
        <w:spacing w:after="0" w:line="264" w:lineRule="auto"/>
        <w:ind w:left="120"/>
        <w:jc w:val="both"/>
      </w:pPr>
      <w:r w:rsidRPr="003D0FFD">
        <w:rPr>
          <w:rFonts w:ascii="Times New Roman" w:hAnsi="Times New Roman"/>
          <w:b/>
          <w:color w:val="000000"/>
          <w:sz w:val="28"/>
        </w:rPr>
        <w:t>Театр оперы и балета</w:t>
      </w:r>
    </w:p>
    <w:p w14:paraId="2157F553" w14:textId="77777777"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>Содержание: Особенности музыкальных спектаклей. Балет. Опера. Солисты, хор, оркестр, дирижёр в музыкальном спектакле.</w:t>
      </w:r>
    </w:p>
    <w:p w14:paraId="466B2813" w14:textId="77777777"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>Виды деятельности обучающихся:</w:t>
      </w:r>
    </w:p>
    <w:p w14:paraId="17ED4037" w14:textId="77777777"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>знакомство со знаменитыми музыкальными театрами;</w:t>
      </w:r>
    </w:p>
    <w:p w14:paraId="03C53342" w14:textId="77777777"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>просмотр фрагментов музыкальных спектаклей с комментариями учителя;</w:t>
      </w:r>
    </w:p>
    <w:p w14:paraId="3F4C2413" w14:textId="77777777"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>определение особенностей балетного и оперного спектакля;</w:t>
      </w:r>
    </w:p>
    <w:p w14:paraId="6710B01C" w14:textId="77777777"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>тесты или кроссворды на освоение специальных терминов;</w:t>
      </w:r>
    </w:p>
    <w:p w14:paraId="06411FC1" w14:textId="77777777"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>танцевальная импровизация под музыку фрагмента балета;</w:t>
      </w:r>
    </w:p>
    <w:p w14:paraId="0B6BF314" w14:textId="77777777"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>разучивание и исполнение доступного фрагмента, обработки песни (хора из оперы);</w:t>
      </w:r>
    </w:p>
    <w:p w14:paraId="4758F013" w14:textId="77777777"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>«игра в дирижёра» – двигательная импровизация во время слушания оркестрового фрагмента музыкального спектакля;</w:t>
      </w:r>
    </w:p>
    <w:p w14:paraId="39FEF061" w14:textId="77777777"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>вариативно: посещение спектакля или экскурсия в местный музыкальный театр; виртуальная экскурсия по Большому театру; рисование по мотивам музыкального спектакля, создание афиши.</w:t>
      </w:r>
    </w:p>
    <w:p w14:paraId="04588D29" w14:textId="77777777" w:rsidR="00A56DDE" w:rsidRPr="003D0FFD" w:rsidRDefault="00A56DDE" w:rsidP="00A56DDE">
      <w:pPr>
        <w:spacing w:after="0" w:line="264" w:lineRule="auto"/>
        <w:ind w:left="120"/>
        <w:jc w:val="both"/>
      </w:pPr>
      <w:r w:rsidRPr="003D0FFD">
        <w:rPr>
          <w:rFonts w:ascii="Times New Roman" w:hAnsi="Times New Roman"/>
          <w:b/>
          <w:color w:val="000000"/>
          <w:sz w:val="28"/>
        </w:rPr>
        <w:t>Балет. Хореография – искусство танца</w:t>
      </w:r>
    </w:p>
    <w:p w14:paraId="542C2227" w14:textId="77777777"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 xml:space="preserve">Содержание: Сольные номера и массовые сцены балетного спектакля. Фрагменты, отдельные номера из балетов отечественных композиторов </w:t>
      </w:r>
      <w:r w:rsidRPr="003D0FFD">
        <w:rPr>
          <w:rFonts w:ascii="Times New Roman" w:hAnsi="Times New Roman"/>
          <w:color w:val="000000"/>
          <w:sz w:val="28"/>
        </w:rPr>
        <w:lastRenderedPageBreak/>
        <w:t>(например, балеты П.И. Чайковского, С.С. Прокофьева, А.И. Хачатуряна, В.А. Гаврилина, Р.К. Щедрина).</w:t>
      </w:r>
    </w:p>
    <w:p w14:paraId="3C271E37" w14:textId="77777777"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>Виды деятельности обучающихся:</w:t>
      </w:r>
    </w:p>
    <w:p w14:paraId="43BEFAF9" w14:textId="77777777"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>просмотр и обсуждение видеозаписей – знакомство с несколькими яркими сольными номерами и сценами из балетов русских композиторов;</w:t>
      </w:r>
    </w:p>
    <w:p w14:paraId="10AEF7E1" w14:textId="77777777"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>музыкальная викторина на знание балетной музыки;</w:t>
      </w:r>
    </w:p>
    <w:p w14:paraId="236828EA" w14:textId="77777777"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 xml:space="preserve">вариативно: </w:t>
      </w:r>
      <w:proofErr w:type="spellStart"/>
      <w:r w:rsidRPr="003D0FFD">
        <w:rPr>
          <w:rFonts w:ascii="Times New Roman" w:hAnsi="Times New Roman"/>
          <w:color w:val="000000"/>
          <w:sz w:val="28"/>
        </w:rPr>
        <w:t>пропевание</w:t>
      </w:r>
      <w:proofErr w:type="spellEnd"/>
      <w:r w:rsidRPr="003D0FFD">
        <w:rPr>
          <w:rFonts w:ascii="Times New Roman" w:hAnsi="Times New Roman"/>
          <w:color w:val="000000"/>
          <w:sz w:val="28"/>
        </w:rPr>
        <w:t xml:space="preserve"> и исполнение ритмической партитуры – аккомпанемента к фрагменту балетной музыки; посещение балетного спектакля или просмотр фильма-балета;</w:t>
      </w:r>
    </w:p>
    <w:p w14:paraId="6DF658FE" w14:textId="77777777" w:rsidR="00A56DDE" w:rsidRPr="003D0FFD" w:rsidRDefault="00A56DDE" w:rsidP="00A56DDE">
      <w:pPr>
        <w:spacing w:after="0" w:line="264" w:lineRule="auto"/>
        <w:ind w:left="120"/>
        <w:jc w:val="both"/>
      </w:pPr>
      <w:r w:rsidRPr="003D0FFD">
        <w:rPr>
          <w:rFonts w:ascii="Times New Roman" w:hAnsi="Times New Roman"/>
          <w:b/>
          <w:color w:val="000000"/>
          <w:sz w:val="28"/>
        </w:rPr>
        <w:t>Опера. Главные герои и номера оперного спектакля</w:t>
      </w:r>
    </w:p>
    <w:p w14:paraId="1EC10D20" w14:textId="77777777" w:rsidR="00A56DDE" w:rsidRPr="0049035F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 xml:space="preserve">Содержание: Ария, хор, сцена, увертюра – оркестровое вступление. Отдельные номера из опер русских и зарубежных композиторов (по выбору учителя могут быть представлены фрагменты из опер Н.А. Римского -Корсакова («Садко», «Сказка о царе </w:t>
      </w:r>
      <w:proofErr w:type="spellStart"/>
      <w:r w:rsidRPr="003D0FFD">
        <w:rPr>
          <w:rFonts w:ascii="Times New Roman" w:hAnsi="Times New Roman"/>
          <w:color w:val="000000"/>
          <w:sz w:val="28"/>
        </w:rPr>
        <w:t>Салтане</w:t>
      </w:r>
      <w:proofErr w:type="spellEnd"/>
      <w:r w:rsidRPr="003D0FFD">
        <w:rPr>
          <w:rFonts w:ascii="Times New Roman" w:hAnsi="Times New Roman"/>
          <w:color w:val="000000"/>
          <w:sz w:val="28"/>
        </w:rPr>
        <w:t xml:space="preserve">», «Снегурочка»), М.И. Глинки («Руслан и Людмила»), К.В. Глюка («Орфей и </w:t>
      </w:r>
      <w:proofErr w:type="spellStart"/>
      <w:r w:rsidRPr="003D0FFD">
        <w:rPr>
          <w:rFonts w:ascii="Times New Roman" w:hAnsi="Times New Roman"/>
          <w:color w:val="000000"/>
          <w:sz w:val="28"/>
        </w:rPr>
        <w:t>Эвридика</w:t>
      </w:r>
      <w:proofErr w:type="spellEnd"/>
      <w:r w:rsidRPr="003D0FFD">
        <w:rPr>
          <w:rFonts w:ascii="Times New Roman" w:hAnsi="Times New Roman"/>
          <w:color w:val="000000"/>
          <w:sz w:val="28"/>
        </w:rPr>
        <w:t xml:space="preserve">»), Дж. </w:t>
      </w:r>
      <w:r w:rsidRPr="0049035F">
        <w:rPr>
          <w:rFonts w:ascii="Times New Roman" w:hAnsi="Times New Roman"/>
          <w:color w:val="000000"/>
          <w:sz w:val="28"/>
        </w:rPr>
        <w:t>Верди и других композиторов).</w:t>
      </w:r>
    </w:p>
    <w:p w14:paraId="6F213A0C" w14:textId="77777777"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>Виды деятельности обучающихся:</w:t>
      </w:r>
    </w:p>
    <w:p w14:paraId="68BCCBC1" w14:textId="77777777"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>слушание фрагментов опер;</w:t>
      </w:r>
    </w:p>
    <w:p w14:paraId="2DE18C72" w14:textId="77777777"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>определение характера музыки сольной партии, роли и выразительных средств оркестрового сопровождения;</w:t>
      </w:r>
    </w:p>
    <w:p w14:paraId="40D5C961" w14:textId="77777777"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>знакомство с тембрами голосов оперных певцов;</w:t>
      </w:r>
    </w:p>
    <w:p w14:paraId="649B7184" w14:textId="77777777"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>освоение терминологии;</w:t>
      </w:r>
    </w:p>
    <w:p w14:paraId="3A5EC8A5" w14:textId="77777777"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>звучащие тесты и кроссворды на проверку знаний;</w:t>
      </w:r>
    </w:p>
    <w:p w14:paraId="614426CC" w14:textId="77777777"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>разучивание, исполнение песни, хора из оперы;</w:t>
      </w:r>
    </w:p>
    <w:p w14:paraId="0E915D8B" w14:textId="77777777"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>рисование героев, сцен из опер;</w:t>
      </w:r>
    </w:p>
    <w:p w14:paraId="79BE5384" w14:textId="77777777"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>вариативно: просмотр фильма-оперы; постановка детской оперы.</w:t>
      </w:r>
    </w:p>
    <w:p w14:paraId="1596EDBC" w14:textId="77777777" w:rsidR="00A56DDE" w:rsidRPr="003D0FFD" w:rsidRDefault="00A56DDE" w:rsidP="00A56DDE">
      <w:pPr>
        <w:spacing w:after="0" w:line="264" w:lineRule="auto"/>
        <w:ind w:left="120"/>
        <w:jc w:val="both"/>
      </w:pPr>
      <w:r w:rsidRPr="003D0FFD">
        <w:rPr>
          <w:rFonts w:ascii="Times New Roman" w:hAnsi="Times New Roman"/>
          <w:b/>
          <w:color w:val="000000"/>
          <w:sz w:val="28"/>
        </w:rPr>
        <w:t>Сюжет музыкального спектакля</w:t>
      </w:r>
    </w:p>
    <w:p w14:paraId="5A2B05A9" w14:textId="77777777"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>Содержание: Либретто. Развитие музыки в соответствии с сюжетом. Действия и сцены в опере и балете. Контрастные образы, лейтмотивы.</w:t>
      </w:r>
    </w:p>
    <w:p w14:paraId="3F84FF5C" w14:textId="77777777"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>Виды деятельности обучающихся:</w:t>
      </w:r>
    </w:p>
    <w:p w14:paraId="6C453387" w14:textId="77777777"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>знакомство с либретто, структурой музыкального спектакля;</w:t>
      </w:r>
    </w:p>
    <w:p w14:paraId="35D6AA58" w14:textId="77777777"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 xml:space="preserve">рисунок обложки для либретто опер и балетов; </w:t>
      </w:r>
    </w:p>
    <w:p w14:paraId="0751C5D1" w14:textId="77777777"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>анализ выразительных средств, создающих образы главных героев, противоборствующих сторон;</w:t>
      </w:r>
    </w:p>
    <w:p w14:paraId="671EA037" w14:textId="77777777"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>наблюдение за музыкальным развитием, характеристика приёмов, использованных композитором;</w:t>
      </w:r>
    </w:p>
    <w:p w14:paraId="1CF54E27" w14:textId="77777777"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 xml:space="preserve">вокализация, </w:t>
      </w:r>
      <w:proofErr w:type="spellStart"/>
      <w:r w:rsidRPr="003D0FFD">
        <w:rPr>
          <w:rFonts w:ascii="Times New Roman" w:hAnsi="Times New Roman"/>
          <w:color w:val="000000"/>
          <w:sz w:val="28"/>
        </w:rPr>
        <w:t>пропевание</w:t>
      </w:r>
      <w:proofErr w:type="spellEnd"/>
      <w:r w:rsidRPr="003D0FFD">
        <w:rPr>
          <w:rFonts w:ascii="Times New Roman" w:hAnsi="Times New Roman"/>
          <w:color w:val="000000"/>
          <w:sz w:val="28"/>
        </w:rPr>
        <w:t xml:space="preserve"> музыкальных тем, пластическое интонирование оркестровых фрагментов;</w:t>
      </w:r>
    </w:p>
    <w:p w14:paraId="09C3DE6D" w14:textId="77777777"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>музыкальная викторина на знание музыки;</w:t>
      </w:r>
    </w:p>
    <w:p w14:paraId="3A38AE2D" w14:textId="77777777"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lastRenderedPageBreak/>
        <w:t>звучащие и терминологические тесты;</w:t>
      </w:r>
    </w:p>
    <w:p w14:paraId="2B7EBF21" w14:textId="77777777"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 xml:space="preserve">вариативно: создание </w:t>
      </w:r>
      <w:proofErr w:type="gramStart"/>
      <w:r w:rsidRPr="003D0FFD">
        <w:rPr>
          <w:rFonts w:ascii="Times New Roman" w:hAnsi="Times New Roman"/>
          <w:color w:val="000000"/>
          <w:sz w:val="28"/>
        </w:rPr>
        <w:t>любительского видеофильма</w:t>
      </w:r>
      <w:proofErr w:type="gramEnd"/>
      <w:r w:rsidRPr="003D0FFD">
        <w:rPr>
          <w:rFonts w:ascii="Times New Roman" w:hAnsi="Times New Roman"/>
          <w:color w:val="000000"/>
          <w:sz w:val="28"/>
        </w:rPr>
        <w:t xml:space="preserve"> на основе выбранного либретто; просмотр фильма-оперы или фильма-балета.</w:t>
      </w:r>
    </w:p>
    <w:p w14:paraId="3877131B" w14:textId="77777777" w:rsidR="00A56DDE" w:rsidRPr="003D0FFD" w:rsidRDefault="00A56DDE" w:rsidP="00A56DDE">
      <w:pPr>
        <w:spacing w:after="0" w:line="264" w:lineRule="auto"/>
        <w:ind w:left="120"/>
        <w:jc w:val="both"/>
      </w:pPr>
      <w:r w:rsidRPr="003D0FFD">
        <w:rPr>
          <w:rFonts w:ascii="Times New Roman" w:hAnsi="Times New Roman"/>
          <w:b/>
          <w:color w:val="000000"/>
          <w:sz w:val="28"/>
        </w:rPr>
        <w:t>Оперетта, мюзикл</w:t>
      </w:r>
    </w:p>
    <w:p w14:paraId="4B24BC8A" w14:textId="77777777"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 xml:space="preserve">Содержание: История возникновения и особенности жанра. Отдельные номера из оперетт И. Штрауса, И. Кальмана и др. </w:t>
      </w:r>
    </w:p>
    <w:p w14:paraId="5B61C9C8" w14:textId="77777777"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>Виды деятельности обучающихся:</w:t>
      </w:r>
    </w:p>
    <w:p w14:paraId="5186DAB7" w14:textId="77777777"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>знакомство с жанрами оперетты, мюзикла;</w:t>
      </w:r>
    </w:p>
    <w:p w14:paraId="3D818F3F" w14:textId="77777777"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>слушание фрагментов из оперетт, анализ характерных особенностей жанра;</w:t>
      </w:r>
    </w:p>
    <w:p w14:paraId="2E614BE3" w14:textId="77777777"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>разучивание, исполнение отдельных номеров из популярных музыкальных спектаклей;</w:t>
      </w:r>
    </w:p>
    <w:p w14:paraId="65A921CC" w14:textId="77777777"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>сравнение разных постановок одного и того же мюзикла;</w:t>
      </w:r>
    </w:p>
    <w:p w14:paraId="24828340" w14:textId="77777777"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>вариативно: посещение музыкального театра: спектакль в жанре оперетты или мюзикла; постановка фрагментов, сцен из мюзикла – спектакль для родителей.</w:t>
      </w:r>
    </w:p>
    <w:p w14:paraId="3DF1F68E" w14:textId="77777777" w:rsidR="00A56DDE" w:rsidRPr="003D0FFD" w:rsidRDefault="00A56DDE" w:rsidP="00A56DDE">
      <w:pPr>
        <w:spacing w:after="0" w:line="264" w:lineRule="auto"/>
        <w:ind w:left="120"/>
        <w:jc w:val="both"/>
      </w:pPr>
      <w:r w:rsidRPr="003D0FFD">
        <w:rPr>
          <w:rFonts w:ascii="Times New Roman" w:hAnsi="Times New Roman"/>
          <w:b/>
          <w:color w:val="000000"/>
          <w:sz w:val="28"/>
        </w:rPr>
        <w:t>Кто создаёт музыкальный спектакль?</w:t>
      </w:r>
    </w:p>
    <w:p w14:paraId="068C8A4B" w14:textId="77777777"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>Содержание: Профессии музыкального театра: дирижёр, режиссёр, оперные певцы, балерины и танцовщики, художники и другие.</w:t>
      </w:r>
    </w:p>
    <w:p w14:paraId="58A21784" w14:textId="77777777"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>Виды деятельности обучающихся:</w:t>
      </w:r>
    </w:p>
    <w:p w14:paraId="5D6D0C9A" w14:textId="77777777"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>диалог с учителем по поводу синкретичного характера музыкального спектакля;</w:t>
      </w:r>
    </w:p>
    <w:p w14:paraId="3B894E21" w14:textId="77777777"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>знакомство с миром театральных профессий, творчеством театральных режиссёров, художников;</w:t>
      </w:r>
    </w:p>
    <w:p w14:paraId="1D872E31" w14:textId="77777777"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>просмотр фрагментов одного и того же спектакля в разных постановках;</w:t>
      </w:r>
    </w:p>
    <w:p w14:paraId="6603DE59" w14:textId="77777777"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>обсуждение различий в оформлении, режиссуре;</w:t>
      </w:r>
    </w:p>
    <w:p w14:paraId="3D75E049" w14:textId="77777777"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>создание эскизов костюмов и декораций к одному из изученных музыкальных спектаклей;</w:t>
      </w:r>
    </w:p>
    <w:p w14:paraId="6E2A3632" w14:textId="77777777"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 xml:space="preserve">вариативно: виртуальный </w:t>
      </w:r>
      <w:proofErr w:type="spellStart"/>
      <w:r w:rsidRPr="003D0FFD">
        <w:rPr>
          <w:rFonts w:ascii="Times New Roman" w:hAnsi="Times New Roman"/>
          <w:color w:val="000000"/>
          <w:sz w:val="28"/>
        </w:rPr>
        <w:t>квест</w:t>
      </w:r>
      <w:proofErr w:type="spellEnd"/>
      <w:r w:rsidRPr="003D0FFD">
        <w:rPr>
          <w:rFonts w:ascii="Times New Roman" w:hAnsi="Times New Roman"/>
          <w:color w:val="000000"/>
          <w:sz w:val="28"/>
        </w:rPr>
        <w:t xml:space="preserve"> по музыкальному театру.</w:t>
      </w:r>
    </w:p>
    <w:p w14:paraId="646E08A9" w14:textId="77777777" w:rsidR="00A56DDE" w:rsidRPr="003D0FFD" w:rsidRDefault="00A56DDE" w:rsidP="00A56DDE">
      <w:pPr>
        <w:spacing w:after="0" w:line="264" w:lineRule="auto"/>
        <w:ind w:left="120"/>
        <w:jc w:val="both"/>
      </w:pPr>
      <w:r w:rsidRPr="003D0FFD">
        <w:rPr>
          <w:rFonts w:ascii="Times New Roman" w:hAnsi="Times New Roman"/>
          <w:b/>
          <w:color w:val="000000"/>
          <w:sz w:val="28"/>
        </w:rPr>
        <w:t>Патриотическая и народная тема в театре и кино</w:t>
      </w:r>
    </w:p>
    <w:p w14:paraId="6C4F15D5" w14:textId="77777777"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 xml:space="preserve">Содержание: История создания, значение музыкально-сценических и экранных произведений, посвящённых нашему народу, его истории, теме служения Отечеству. Фрагменты, отдельные номера из опер, балетов, музыки к фильмам (например, опера «Иван Сусанин» М.И. Глинки, опера «Война и мир», музыка к кинофильму «Александр Невский» С.С. Прокофьева, оперы «Борис Годунов» и другие произведения). </w:t>
      </w:r>
    </w:p>
    <w:p w14:paraId="31056F6F" w14:textId="77777777"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>Виды деятельности обучающихся:</w:t>
      </w:r>
    </w:p>
    <w:p w14:paraId="3890D442" w14:textId="77777777"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lastRenderedPageBreak/>
        <w:t>чтение учебных и популярных текстов об истории создания патриотических опер, фильмов, о творческих поисках композиторов, создававших к ним музыку;</w:t>
      </w:r>
    </w:p>
    <w:p w14:paraId="272BC723" w14:textId="77777777"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>диалог с учителем;</w:t>
      </w:r>
    </w:p>
    <w:p w14:paraId="5583576A" w14:textId="77777777"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>просмотр фрагментов крупных сценических произведений, фильмов;</w:t>
      </w:r>
    </w:p>
    <w:p w14:paraId="2ABD6536" w14:textId="77777777"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>обсуждение характера героев и событий;</w:t>
      </w:r>
    </w:p>
    <w:p w14:paraId="3EE08B14" w14:textId="77777777"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>проблемная ситуация: зачем нужна серьёзная музыка;</w:t>
      </w:r>
    </w:p>
    <w:p w14:paraId="47445C86" w14:textId="77777777"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>разучивание, исполнение песен о Родине, нашей стране, исторических событиях и подвигах героев;</w:t>
      </w:r>
    </w:p>
    <w:p w14:paraId="249E6DDA" w14:textId="77777777"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>вариативно: посещение театра (кинотеатра) – просмотр спектакля (фильма) патриотического содержания; участие в концерте, фестивале, конференции патриотической тематики.</w:t>
      </w:r>
    </w:p>
    <w:p w14:paraId="6CE9109F" w14:textId="77777777" w:rsidR="00A56DDE" w:rsidRPr="003D0FFD" w:rsidRDefault="00A56DDE" w:rsidP="00A56DDE">
      <w:pPr>
        <w:spacing w:after="0"/>
        <w:ind w:left="120"/>
      </w:pPr>
    </w:p>
    <w:p w14:paraId="442F8817" w14:textId="77777777" w:rsidR="00A56DDE" w:rsidRPr="003D0FFD" w:rsidRDefault="00A56DDE" w:rsidP="00A56DDE">
      <w:pPr>
        <w:spacing w:after="0"/>
        <w:ind w:left="120"/>
      </w:pPr>
      <w:r w:rsidRPr="003D0FFD">
        <w:rPr>
          <w:rFonts w:ascii="Times New Roman" w:hAnsi="Times New Roman"/>
          <w:b/>
          <w:color w:val="000000"/>
          <w:sz w:val="28"/>
        </w:rPr>
        <w:t>Модуль № 7 «Современная музыкальная культура»</w:t>
      </w:r>
    </w:p>
    <w:p w14:paraId="6E84BC95" w14:textId="77777777" w:rsidR="00A56DDE" w:rsidRPr="003D0FFD" w:rsidRDefault="00A56DDE" w:rsidP="00A56DDE">
      <w:pPr>
        <w:spacing w:after="0"/>
        <w:ind w:left="120"/>
      </w:pPr>
    </w:p>
    <w:p w14:paraId="7543A559" w14:textId="77777777"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 xml:space="preserve">Наряду с важнейшими сферами музыкальной культуры (музыка народная, духовная и светская), сформировавшимися в прошлые столетия, правомерно выделить в отдельный пласт современную музыку. Объективной сложностью в данном случае является вычленение явлений, персоналий и произведений, действительно достойных внимания, тех, которые не забудутся через несколько лет как случайное веяние моды. В понятие «современная музыка» входит широкий круг явлений (от академического авангарда до фри-джаза, от </w:t>
      </w:r>
      <w:proofErr w:type="spellStart"/>
      <w:r w:rsidRPr="003D0FFD">
        <w:rPr>
          <w:rFonts w:ascii="Times New Roman" w:hAnsi="Times New Roman"/>
          <w:color w:val="000000"/>
          <w:sz w:val="28"/>
        </w:rPr>
        <w:t>эмбиента</w:t>
      </w:r>
      <w:proofErr w:type="spellEnd"/>
      <w:r w:rsidRPr="003D0FFD">
        <w:rPr>
          <w:rFonts w:ascii="Times New Roman" w:hAnsi="Times New Roman"/>
          <w:color w:val="000000"/>
          <w:sz w:val="28"/>
        </w:rPr>
        <w:t xml:space="preserve"> до рэпа), для восприятия которых требуется специфический и разнообразный музыкальный опыт. Поэтому на уровне начального общего образования необходимо заложить основы для последующего развития в данном направлении. Помимо указанных в модуле тематических блоков, существенным вкладом в такую подготовку является разучивание и исполнение песен современных композиторов, написанных современным музыкальным языком. При этом необходимо удерживать баланс между современностью песни и её доступностью детскому восприятию, соблюдать критерии отбора материала с учётом требований художественного вкуса, эстетичного вокально-хорового звучания.</w:t>
      </w:r>
    </w:p>
    <w:p w14:paraId="3F2B4609" w14:textId="77777777" w:rsidR="00A56DDE" w:rsidRPr="003D0FFD" w:rsidRDefault="00A56DDE" w:rsidP="00A56DDE">
      <w:pPr>
        <w:spacing w:after="0" w:line="264" w:lineRule="auto"/>
        <w:ind w:left="120"/>
        <w:jc w:val="both"/>
      </w:pPr>
      <w:r w:rsidRPr="003D0FFD">
        <w:rPr>
          <w:rFonts w:ascii="Times New Roman" w:hAnsi="Times New Roman"/>
          <w:b/>
          <w:color w:val="000000"/>
          <w:sz w:val="28"/>
        </w:rPr>
        <w:t>Современные обработки классической музыки</w:t>
      </w:r>
    </w:p>
    <w:p w14:paraId="7A2AA719" w14:textId="77777777"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 xml:space="preserve">Содержание: Понятие обработки, творчество современных композиторов исполнителей, обрабатывающих классическую музыку. Проблемная ситуация: зачем музыканты делают обработки классики? </w:t>
      </w:r>
    </w:p>
    <w:p w14:paraId="5159767F" w14:textId="77777777"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>Виды деятельности обучающихся:</w:t>
      </w:r>
    </w:p>
    <w:p w14:paraId="7023CF42" w14:textId="77777777"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>различение музыки классической и её современной обработки;</w:t>
      </w:r>
    </w:p>
    <w:p w14:paraId="28D3111D" w14:textId="77777777"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>слушание обработок классической музыки, сравнение их с оригиналом;</w:t>
      </w:r>
    </w:p>
    <w:p w14:paraId="44443C02" w14:textId="77777777"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lastRenderedPageBreak/>
        <w:t>обсуждение комплекса выразительных средств, наблюдение за изменением характера музыки;</w:t>
      </w:r>
    </w:p>
    <w:p w14:paraId="08BEF498" w14:textId="77777777"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>вокальное исполнение классических тем в сопровождении современного ритмизованного аккомпанемента;</w:t>
      </w:r>
    </w:p>
    <w:p w14:paraId="20BA12DC" w14:textId="77777777" w:rsidR="00A56DDE" w:rsidRPr="003D0FFD" w:rsidRDefault="00A56DDE" w:rsidP="00A56DDE">
      <w:pPr>
        <w:spacing w:after="0" w:line="264" w:lineRule="auto"/>
        <w:ind w:left="120"/>
        <w:jc w:val="both"/>
      </w:pPr>
      <w:r w:rsidRPr="003D0FFD">
        <w:rPr>
          <w:rFonts w:ascii="Times New Roman" w:hAnsi="Times New Roman"/>
          <w:b/>
          <w:color w:val="000000"/>
          <w:sz w:val="28"/>
        </w:rPr>
        <w:t>Джаз</w:t>
      </w:r>
    </w:p>
    <w:p w14:paraId="1D7238C6" w14:textId="77777777"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 xml:space="preserve">Содержание: Особенности джаза: </w:t>
      </w:r>
      <w:proofErr w:type="spellStart"/>
      <w:r w:rsidRPr="003D0FFD">
        <w:rPr>
          <w:rFonts w:ascii="Times New Roman" w:hAnsi="Times New Roman"/>
          <w:color w:val="000000"/>
          <w:sz w:val="28"/>
        </w:rPr>
        <w:t>импровизационность</w:t>
      </w:r>
      <w:proofErr w:type="spellEnd"/>
      <w:r w:rsidRPr="003D0FFD">
        <w:rPr>
          <w:rFonts w:ascii="Times New Roman" w:hAnsi="Times New Roman"/>
          <w:color w:val="000000"/>
          <w:sz w:val="28"/>
        </w:rPr>
        <w:t xml:space="preserve">, ритм. Музыкальные инструменты джаза, особые приёмы игры на них. Творчество джазовых музыкантов (по выбору учителя могут быть представлены примеры творчества всемирно известных джазовых). </w:t>
      </w:r>
    </w:p>
    <w:p w14:paraId="41F8B5E8" w14:textId="77777777"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>Виды деятельности обучающихся:</w:t>
      </w:r>
    </w:p>
    <w:p w14:paraId="7D676509" w14:textId="77777777"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>знакомство с творчеством джазовых музыкантов;</w:t>
      </w:r>
    </w:p>
    <w:p w14:paraId="029C0FB9" w14:textId="77777777"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>узнавание, различение на слух джазовых композиций в отличие от других музыкальных стилей и направлений;</w:t>
      </w:r>
    </w:p>
    <w:p w14:paraId="3813CCA7" w14:textId="77777777"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>определение на слух тембров музыкальных инструментов, исполняющих джазовую композицию;</w:t>
      </w:r>
    </w:p>
    <w:p w14:paraId="6A9EEF18" w14:textId="77777777"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 xml:space="preserve">вариативно: разучивание, исполнение песен в джазовых ритмах; сочинение, импровизация ритмического аккомпанемента с джазовым ритмом, синкопами; составление </w:t>
      </w:r>
      <w:proofErr w:type="spellStart"/>
      <w:r w:rsidRPr="003D0FFD">
        <w:rPr>
          <w:rFonts w:ascii="Times New Roman" w:hAnsi="Times New Roman"/>
          <w:color w:val="000000"/>
          <w:sz w:val="28"/>
        </w:rPr>
        <w:t>плейлиста</w:t>
      </w:r>
      <w:proofErr w:type="spellEnd"/>
      <w:r w:rsidRPr="003D0FFD">
        <w:rPr>
          <w:rFonts w:ascii="Times New Roman" w:hAnsi="Times New Roman"/>
          <w:color w:val="000000"/>
          <w:sz w:val="28"/>
        </w:rPr>
        <w:t>, коллекции записей джазовых музыкантов.</w:t>
      </w:r>
    </w:p>
    <w:p w14:paraId="6E47670C" w14:textId="77777777" w:rsidR="00A56DDE" w:rsidRPr="003D0FFD" w:rsidRDefault="00A56DDE" w:rsidP="00A56DDE">
      <w:pPr>
        <w:spacing w:after="0" w:line="264" w:lineRule="auto"/>
        <w:ind w:left="120"/>
        <w:jc w:val="both"/>
      </w:pPr>
      <w:r w:rsidRPr="003D0FFD">
        <w:rPr>
          <w:rFonts w:ascii="Times New Roman" w:hAnsi="Times New Roman"/>
          <w:b/>
          <w:color w:val="000000"/>
          <w:sz w:val="28"/>
        </w:rPr>
        <w:t>Исполнители современной музыки</w:t>
      </w:r>
    </w:p>
    <w:p w14:paraId="444936D0" w14:textId="77777777"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>Содержание: Творчество одного или нескольких исполнителей современной музыки, популярных у молодёжи.</w:t>
      </w:r>
    </w:p>
    <w:p w14:paraId="47C8A25A" w14:textId="77777777"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>Виды деятельности обучающихся:</w:t>
      </w:r>
    </w:p>
    <w:p w14:paraId="770939E6" w14:textId="77777777"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>просмотр видеоклипов современных исполнителей;</w:t>
      </w:r>
    </w:p>
    <w:p w14:paraId="37FF1947" w14:textId="77777777"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>сравнение их композиций с другими направлениями и стилями (классикой, духовной, народной музыкой);</w:t>
      </w:r>
    </w:p>
    <w:p w14:paraId="507981D9" w14:textId="77777777"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 xml:space="preserve">вариативно: составление </w:t>
      </w:r>
      <w:proofErr w:type="spellStart"/>
      <w:r w:rsidRPr="003D0FFD">
        <w:rPr>
          <w:rFonts w:ascii="Times New Roman" w:hAnsi="Times New Roman"/>
          <w:color w:val="000000"/>
          <w:sz w:val="28"/>
        </w:rPr>
        <w:t>плейлиста</w:t>
      </w:r>
      <w:proofErr w:type="spellEnd"/>
      <w:r w:rsidRPr="003D0FFD">
        <w:rPr>
          <w:rFonts w:ascii="Times New Roman" w:hAnsi="Times New Roman"/>
          <w:color w:val="000000"/>
          <w:sz w:val="28"/>
        </w:rPr>
        <w:t>, коллекции записей современной музыки для друзей-других обучающихся (для проведения совместного досуга); съёмка собственного видеоклипа на музыку одной из современных популярных композиций.</w:t>
      </w:r>
    </w:p>
    <w:p w14:paraId="60773F7E" w14:textId="77777777" w:rsidR="00A56DDE" w:rsidRPr="003D0FFD" w:rsidRDefault="00A56DDE" w:rsidP="00A56DDE">
      <w:pPr>
        <w:spacing w:after="0" w:line="264" w:lineRule="auto"/>
        <w:ind w:left="120"/>
        <w:jc w:val="both"/>
      </w:pPr>
      <w:r w:rsidRPr="003D0FFD">
        <w:rPr>
          <w:rFonts w:ascii="Times New Roman" w:hAnsi="Times New Roman"/>
          <w:b/>
          <w:color w:val="000000"/>
          <w:sz w:val="28"/>
        </w:rPr>
        <w:t>Электронные музыкальные инструменты</w:t>
      </w:r>
    </w:p>
    <w:p w14:paraId="59CBA08F" w14:textId="77777777"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>Содержание: Современные «двойники» классических музыкальных инструментов: синтезатор, электронная скрипка, гитара, барабаны. Виртуальные музыкальные инструменты в компьютерных программах.</w:t>
      </w:r>
    </w:p>
    <w:p w14:paraId="73DB7B57" w14:textId="77777777"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>Виды деятельности обучающихся:</w:t>
      </w:r>
    </w:p>
    <w:p w14:paraId="4617C04D" w14:textId="77777777"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>слушание музыкальных композиций в исполнении на электронных музыкальных инструментах;</w:t>
      </w:r>
    </w:p>
    <w:p w14:paraId="18392204" w14:textId="77777777"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>сравнение их звучания с акустическими инструментами, обсуждение результатов сравнения;</w:t>
      </w:r>
    </w:p>
    <w:p w14:paraId="62DAB756" w14:textId="77777777"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lastRenderedPageBreak/>
        <w:t>подбор электронных тембров для создания музыки к фантастическому фильму;</w:t>
      </w:r>
    </w:p>
    <w:p w14:paraId="7BB84DCF" w14:textId="77777777"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 xml:space="preserve">вариативно: посещение музыкального магазина (отдел электронных музыкальных инструментов); просмотр фильма об электронных музыкальных инструментах; создание электронной композиции в компьютерных программах с готовыми семплами (например, </w:t>
      </w:r>
      <w:proofErr w:type="spellStart"/>
      <w:r>
        <w:rPr>
          <w:rFonts w:ascii="Times New Roman" w:hAnsi="Times New Roman"/>
          <w:color w:val="000000"/>
          <w:sz w:val="28"/>
        </w:rPr>
        <w:t>Garage</w:t>
      </w:r>
      <w:proofErr w:type="spellEnd"/>
      <w:r w:rsidRPr="003D0FFD">
        <w:rPr>
          <w:rFonts w:ascii="Times New Roman" w:hAnsi="Times New Roman"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</w:rPr>
        <w:t>Band</w:t>
      </w:r>
      <w:proofErr w:type="spellEnd"/>
      <w:r w:rsidRPr="003D0FFD">
        <w:rPr>
          <w:rFonts w:ascii="Times New Roman" w:hAnsi="Times New Roman"/>
          <w:color w:val="000000"/>
          <w:sz w:val="28"/>
        </w:rPr>
        <w:t>).</w:t>
      </w:r>
    </w:p>
    <w:p w14:paraId="688DE9CB" w14:textId="77777777" w:rsidR="00A56DDE" w:rsidRPr="003D0FFD" w:rsidRDefault="00A56DDE" w:rsidP="00A56DDE">
      <w:pPr>
        <w:spacing w:after="0"/>
        <w:ind w:left="120"/>
      </w:pPr>
    </w:p>
    <w:p w14:paraId="274F0AA8" w14:textId="77777777" w:rsidR="00A56DDE" w:rsidRPr="003D0FFD" w:rsidRDefault="00A56DDE" w:rsidP="00A56DDE">
      <w:pPr>
        <w:spacing w:after="0"/>
        <w:ind w:left="120"/>
      </w:pPr>
      <w:r w:rsidRPr="003D0FFD">
        <w:rPr>
          <w:rFonts w:ascii="Times New Roman" w:hAnsi="Times New Roman"/>
          <w:b/>
          <w:color w:val="000000"/>
          <w:sz w:val="28"/>
        </w:rPr>
        <w:t>Модуль № 8 «Музыкальная грамота»</w:t>
      </w:r>
    </w:p>
    <w:p w14:paraId="1E5896D1" w14:textId="77777777" w:rsidR="00A56DDE" w:rsidRPr="003D0FFD" w:rsidRDefault="00A56DDE" w:rsidP="00A56DDE">
      <w:pPr>
        <w:spacing w:after="0"/>
        <w:ind w:left="120"/>
      </w:pPr>
    </w:p>
    <w:p w14:paraId="479E83DA" w14:textId="77777777"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>Данный модуль является вспомогательным и не может изучаться в отрыве от других модулей. Освоение музыкальной грамоты не является самоцелью и всегда подчиняется задачам освоения исполнительского, в первую очередь певческого репертуара, а также задачам воспитания грамотного слушателя. Распределение ключевых тем модуля в рамках календарно-тематического планирования возможно по арочному принципу либо на регулярной основе по 5–10 минут на каждом уроке. Новые понятия и навыки после их освоения не исключаются из учебной деятельности, а используются в качестве актуального знания, практического багажа при организации работы над следующим музыкальным материалом.</w:t>
      </w:r>
    </w:p>
    <w:p w14:paraId="27351751" w14:textId="77777777" w:rsidR="00A56DDE" w:rsidRPr="003D0FFD" w:rsidRDefault="00A56DDE" w:rsidP="00A56DDE">
      <w:pPr>
        <w:spacing w:after="0" w:line="264" w:lineRule="auto"/>
        <w:ind w:left="120"/>
        <w:jc w:val="both"/>
      </w:pPr>
      <w:r w:rsidRPr="003D0FFD">
        <w:rPr>
          <w:rFonts w:ascii="Times New Roman" w:hAnsi="Times New Roman"/>
          <w:b/>
          <w:color w:val="000000"/>
          <w:sz w:val="28"/>
        </w:rPr>
        <w:t>Весь мир звучит</w:t>
      </w:r>
    </w:p>
    <w:p w14:paraId="3ACC3F17" w14:textId="77777777"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>Содержание: Звуки музыкальные и шумовые. Свойства звука: высота, громкость, длительность, тембр.</w:t>
      </w:r>
    </w:p>
    <w:p w14:paraId="489D25D4" w14:textId="77777777"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>Виды деятельности обучающихся:</w:t>
      </w:r>
    </w:p>
    <w:p w14:paraId="4FC11300" w14:textId="77777777"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>знакомство со звуками музыкальными и шумовыми;</w:t>
      </w:r>
    </w:p>
    <w:p w14:paraId="3D02D0CD" w14:textId="77777777"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>различение, определение на слух звуков различного качества;</w:t>
      </w:r>
    </w:p>
    <w:p w14:paraId="30110E3B" w14:textId="77777777"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>игра – подражание звукам и голосам природы с использованием шумовых музыкальных инструментов, вокальной импровизации;</w:t>
      </w:r>
    </w:p>
    <w:p w14:paraId="195BCB65" w14:textId="77777777"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 xml:space="preserve">артикуляционные упражнения, разучивание и исполнение </w:t>
      </w:r>
      <w:proofErr w:type="spellStart"/>
      <w:r w:rsidRPr="003D0FFD">
        <w:rPr>
          <w:rFonts w:ascii="Times New Roman" w:hAnsi="Times New Roman"/>
          <w:color w:val="000000"/>
          <w:sz w:val="28"/>
        </w:rPr>
        <w:t>попевок</w:t>
      </w:r>
      <w:proofErr w:type="spellEnd"/>
      <w:r w:rsidRPr="003D0FFD">
        <w:rPr>
          <w:rFonts w:ascii="Times New Roman" w:hAnsi="Times New Roman"/>
          <w:color w:val="000000"/>
          <w:sz w:val="28"/>
        </w:rPr>
        <w:t xml:space="preserve"> и песен с использованием звукоподражательных элементов, шумовых звуков.</w:t>
      </w:r>
    </w:p>
    <w:p w14:paraId="7196B2FC" w14:textId="77777777" w:rsidR="00A56DDE" w:rsidRPr="003D0FFD" w:rsidRDefault="00A56DDE" w:rsidP="00A56DDE">
      <w:pPr>
        <w:spacing w:after="0" w:line="264" w:lineRule="auto"/>
        <w:ind w:left="120"/>
        <w:jc w:val="both"/>
      </w:pPr>
      <w:r w:rsidRPr="003D0FFD">
        <w:rPr>
          <w:rFonts w:ascii="Times New Roman" w:hAnsi="Times New Roman"/>
          <w:b/>
          <w:color w:val="000000"/>
          <w:sz w:val="28"/>
        </w:rPr>
        <w:t>Звукоряд</w:t>
      </w:r>
    </w:p>
    <w:p w14:paraId="3D5D70D2" w14:textId="77777777"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>Содержание: Нотный стан, скрипичный ключ. Ноты первой октавы.</w:t>
      </w:r>
    </w:p>
    <w:p w14:paraId="44BE0B1F" w14:textId="77777777"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>Виды деятельности обучающихся:</w:t>
      </w:r>
    </w:p>
    <w:p w14:paraId="49BD6E24" w14:textId="77777777"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>знакомство с элементами нотной записи;</w:t>
      </w:r>
    </w:p>
    <w:p w14:paraId="033738AB" w14:textId="77777777"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>различение по нотной записи, определение на слух звукоряда в отличие от других последовательностей звуков;</w:t>
      </w:r>
    </w:p>
    <w:p w14:paraId="7885A693" w14:textId="77777777"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>пение с названием нот, игра на металлофоне звукоряда от ноты «до»;</w:t>
      </w:r>
    </w:p>
    <w:p w14:paraId="3A5446EC" w14:textId="77777777"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>разучивание и исполнение вокальных упражнений, песен, построенных на элементах звукоряда.</w:t>
      </w:r>
    </w:p>
    <w:p w14:paraId="4E319D55" w14:textId="77777777" w:rsidR="00A56DDE" w:rsidRPr="003D0FFD" w:rsidRDefault="00A56DDE" w:rsidP="00A56DDE">
      <w:pPr>
        <w:spacing w:after="0" w:line="264" w:lineRule="auto"/>
        <w:ind w:left="120"/>
        <w:jc w:val="both"/>
      </w:pPr>
      <w:r w:rsidRPr="003D0FFD">
        <w:rPr>
          <w:rFonts w:ascii="Times New Roman" w:hAnsi="Times New Roman"/>
          <w:b/>
          <w:color w:val="000000"/>
          <w:sz w:val="28"/>
        </w:rPr>
        <w:t>Интонация</w:t>
      </w:r>
    </w:p>
    <w:p w14:paraId="606D984C" w14:textId="77777777"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>Содержание: Выразительные и изобразительные интонации.</w:t>
      </w:r>
    </w:p>
    <w:p w14:paraId="67789451" w14:textId="77777777"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lastRenderedPageBreak/>
        <w:t>Виды деятельности обучающихся:</w:t>
      </w:r>
    </w:p>
    <w:p w14:paraId="17DED92B" w14:textId="77777777"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>определение на слух, прослеживание по нотной записи кратких интонаций изобразительного (ку-ку, тик-так и другие) и выразительного (просьба, призыв и другие) характера;</w:t>
      </w:r>
    </w:p>
    <w:p w14:paraId="5B3E161E" w14:textId="77777777"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 xml:space="preserve">разучивание, исполнение </w:t>
      </w:r>
      <w:proofErr w:type="spellStart"/>
      <w:r w:rsidRPr="003D0FFD">
        <w:rPr>
          <w:rFonts w:ascii="Times New Roman" w:hAnsi="Times New Roman"/>
          <w:color w:val="000000"/>
          <w:sz w:val="28"/>
        </w:rPr>
        <w:t>попевок</w:t>
      </w:r>
      <w:proofErr w:type="spellEnd"/>
      <w:r w:rsidRPr="003D0FFD">
        <w:rPr>
          <w:rFonts w:ascii="Times New Roman" w:hAnsi="Times New Roman"/>
          <w:color w:val="000000"/>
          <w:sz w:val="28"/>
        </w:rPr>
        <w:t>, вокальных упражнений, песен, вокальные и инструментальные импровизации на основе данных интонаций;</w:t>
      </w:r>
    </w:p>
    <w:p w14:paraId="77E37262" w14:textId="77777777"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>слушание фрагментов музыкальных произведений, включающих примеры изобразительных интонаций.</w:t>
      </w:r>
    </w:p>
    <w:p w14:paraId="6BA8129C" w14:textId="77777777" w:rsidR="00A56DDE" w:rsidRPr="003D0FFD" w:rsidRDefault="00A56DDE" w:rsidP="00A56DDE">
      <w:pPr>
        <w:spacing w:after="0" w:line="264" w:lineRule="auto"/>
        <w:ind w:left="120"/>
        <w:jc w:val="both"/>
      </w:pPr>
      <w:r w:rsidRPr="003D0FFD">
        <w:rPr>
          <w:rFonts w:ascii="Times New Roman" w:hAnsi="Times New Roman"/>
          <w:b/>
          <w:color w:val="000000"/>
          <w:sz w:val="28"/>
        </w:rPr>
        <w:t>Ритм</w:t>
      </w:r>
    </w:p>
    <w:p w14:paraId="29DED200" w14:textId="77777777"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>Содержание: Звуки длинные и короткие (восьмые и четвертные длительности), такт, тактовая черта.</w:t>
      </w:r>
    </w:p>
    <w:p w14:paraId="642B100E" w14:textId="77777777"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>Виды деятельности обучающихся:</w:t>
      </w:r>
    </w:p>
    <w:p w14:paraId="6313E2EB" w14:textId="77777777"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>определение на слух, прослеживание по нотной записи ритмических рисунков, состоящих из различных длительностей и пауз;</w:t>
      </w:r>
    </w:p>
    <w:p w14:paraId="0CF5388D" w14:textId="77777777"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>исполнение, импровизация с помощью звучащих жестов (хлопки, шлепки, притопы) и (или) ударных инструментов простых ритмов;</w:t>
      </w:r>
    </w:p>
    <w:p w14:paraId="36873145" w14:textId="77777777"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 xml:space="preserve">игра «Ритмическое эхо», </w:t>
      </w:r>
      <w:proofErr w:type="spellStart"/>
      <w:r w:rsidRPr="003D0FFD">
        <w:rPr>
          <w:rFonts w:ascii="Times New Roman" w:hAnsi="Times New Roman"/>
          <w:color w:val="000000"/>
          <w:sz w:val="28"/>
        </w:rPr>
        <w:t>прохлопывание</w:t>
      </w:r>
      <w:proofErr w:type="spellEnd"/>
      <w:r w:rsidRPr="003D0FFD">
        <w:rPr>
          <w:rFonts w:ascii="Times New Roman" w:hAnsi="Times New Roman"/>
          <w:color w:val="000000"/>
          <w:sz w:val="28"/>
        </w:rPr>
        <w:t xml:space="preserve"> ритма по ритмическим карточкам, проговаривание с использованием </w:t>
      </w:r>
      <w:proofErr w:type="spellStart"/>
      <w:r w:rsidRPr="003D0FFD">
        <w:rPr>
          <w:rFonts w:ascii="Times New Roman" w:hAnsi="Times New Roman"/>
          <w:color w:val="000000"/>
          <w:sz w:val="28"/>
        </w:rPr>
        <w:t>ритмослогов</w:t>
      </w:r>
      <w:proofErr w:type="spellEnd"/>
      <w:r w:rsidRPr="003D0FFD">
        <w:rPr>
          <w:rFonts w:ascii="Times New Roman" w:hAnsi="Times New Roman"/>
          <w:color w:val="000000"/>
          <w:sz w:val="28"/>
        </w:rPr>
        <w:t>;</w:t>
      </w:r>
    </w:p>
    <w:p w14:paraId="7B79F8CF" w14:textId="77777777"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>разучивание, исполнение на ударных инструментах ритмической партитуры;</w:t>
      </w:r>
    </w:p>
    <w:p w14:paraId="114B07C0" w14:textId="77777777"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>слушание музыкальных произведений с ярко выраженным ритмическим рисунком, воспроизведение данного ритма по памяти (хлопками);</w:t>
      </w:r>
    </w:p>
    <w:p w14:paraId="06750F9E" w14:textId="77777777" w:rsidR="00A56DDE" w:rsidRPr="003D0FFD" w:rsidRDefault="00A56DDE" w:rsidP="00A56DDE">
      <w:pPr>
        <w:spacing w:after="0" w:line="264" w:lineRule="auto"/>
        <w:ind w:left="120"/>
        <w:jc w:val="both"/>
      </w:pPr>
      <w:r w:rsidRPr="003D0FFD">
        <w:rPr>
          <w:rFonts w:ascii="Times New Roman" w:hAnsi="Times New Roman"/>
          <w:b/>
          <w:color w:val="000000"/>
          <w:sz w:val="28"/>
        </w:rPr>
        <w:t>Ритмический рисунок</w:t>
      </w:r>
    </w:p>
    <w:p w14:paraId="53E4E315" w14:textId="77777777"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>Содержание: Длительности половинная, целая, шестнадцатые. Паузы. Ритмические рисунки. Ритмическая партитура.</w:t>
      </w:r>
    </w:p>
    <w:p w14:paraId="0EE88FCC" w14:textId="77777777"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>Виды деятельности обучающихся:</w:t>
      </w:r>
    </w:p>
    <w:p w14:paraId="0AE13F8F" w14:textId="77777777"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>определение на слух, прослеживание по нотной записи ритмических рисунков, состоящих из различных длительностей и пауз;</w:t>
      </w:r>
    </w:p>
    <w:p w14:paraId="7E4FF822" w14:textId="77777777"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>исполнение, импровизация с помощью звучащих жестов (хлопки, шлепки, притопы) и (или) ударных инструментов простых ритмов;</w:t>
      </w:r>
    </w:p>
    <w:p w14:paraId="5CEF307A" w14:textId="77777777"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 xml:space="preserve">игра «Ритмическое эхо», </w:t>
      </w:r>
      <w:proofErr w:type="spellStart"/>
      <w:r w:rsidRPr="003D0FFD">
        <w:rPr>
          <w:rFonts w:ascii="Times New Roman" w:hAnsi="Times New Roman"/>
          <w:color w:val="000000"/>
          <w:sz w:val="28"/>
        </w:rPr>
        <w:t>прохлопывание</w:t>
      </w:r>
      <w:proofErr w:type="spellEnd"/>
      <w:r w:rsidRPr="003D0FFD">
        <w:rPr>
          <w:rFonts w:ascii="Times New Roman" w:hAnsi="Times New Roman"/>
          <w:color w:val="000000"/>
          <w:sz w:val="28"/>
        </w:rPr>
        <w:t xml:space="preserve"> ритма по ритмическим карточкам, проговаривание с использованием </w:t>
      </w:r>
      <w:proofErr w:type="spellStart"/>
      <w:r w:rsidRPr="003D0FFD">
        <w:rPr>
          <w:rFonts w:ascii="Times New Roman" w:hAnsi="Times New Roman"/>
          <w:color w:val="000000"/>
          <w:sz w:val="28"/>
        </w:rPr>
        <w:t>ритмослогов</w:t>
      </w:r>
      <w:proofErr w:type="spellEnd"/>
      <w:r w:rsidRPr="003D0FFD">
        <w:rPr>
          <w:rFonts w:ascii="Times New Roman" w:hAnsi="Times New Roman"/>
          <w:color w:val="000000"/>
          <w:sz w:val="28"/>
        </w:rPr>
        <w:t>;</w:t>
      </w:r>
    </w:p>
    <w:p w14:paraId="5F23A989" w14:textId="77777777"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>разучивание, исполнение на ударных инструментах ритмической партитуры;</w:t>
      </w:r>
    </w:p>
    <w:p w14:paraId="762BD837" w14:textId="77777777"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>слушание музыкальных произведений с ярко выраженным ритмическим рисунком, воспроизведение данного ритма по памяти (хлопками);</w:t>
      </w:r>
    </w:p>
    <w:p w14:paraId="0B12A1F5" w14:textId="77777777" w:rsidR="00A56DDE" w:rsidRPr="003D0FFD" w:rsidRDefault="00A56DDE" w:rsidP="00A56DDE">
      <w:pPr>
        <w:spacing w:after="0" w:line="264" w:lineRule="auto"/>
        <w:ind w:left="120"/>
        <w:jc w:val="both"/>
      </w:pPr>
      <w:r w:rsidRPr="003D0FFD">
        <w:rPr>
          <w:rFonts w:ascii="Times New Roman" w:hAnsi="Times New Roman"/>
          <w:b/>
          <w:color w:val="000000"/>
          <w:sz w:val="28"/>
        </w:rPr>
        <w:t>Размер</w:t>
      </w:r>
    </w:p>
    <w:p w14:paraId="64DBDDBD" w14:textId="77777777"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>Содержание: Равномерная пульсация. Сильные и слабые доли. Размеры 2/4, 3/4, 4/4.</w:t>
      </w:r>
    </w:p>
    <w:p w14:paraId="61D67C2B" w14:textId="77777777"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lastRenderedPageBreak/>
        <w:t>Виды деятельности обучающихся:</w:t>
      </w:r>
    </w:p>
    <w:p w14:paraId="7C6655A9" w14:textId="77777777"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>ритмические упражнения на ровную пульсацию, выделение сильных долей в размерах 2/4, 3/4, 4/4 (звучащими жестами или на ударных инструментах);</w:t>
      </w:r>
    </w:p>
    <w:p w14:paraId="7CF11EA4" w14:textId="77777777"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>определение на слух, по нотной записи размеров 2/4, 3/4, 4/4;</w:t>
      </w:r>
    </w:p>
    <w:p w14:paraId="4931694C" w14:textId="77777777"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>исполнение вокальных упражнений, песен в размерах 2/4, 3/4, 4/4 с хлопками-акцентами на сильную долю, элементарными дирижёрскими жестами;</w:t>
      </w:r>
    </w:p>
    <w:p w14:paraId="07A15BDC" w14:textId="77777777"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>слушание музыкальных произведений с ярко выраженным музыкальным размером, танцевальные, двигательные импровизации под музыку;</w:t>
      </w:r>
    </w:p>
    <w:p w14:paraId="544DB2D4" w14:textId="77777777"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 xml:space="preserve">вариативно: исполнение на клавишных или духовых инструментах </w:t>
      </w:r>
      <w:proofErr w:type="spellStart"/>
      <w:r w:rsidRPr="003D0FFD">
        <w:rPr>
          <w:rFonts w:ascii="Times New Roman" w:hAnsi="Times New Roman"/>
          <w:color w:val="000000"/>
          <w:sz w:val="28"/>
        </w:rPr>
        <w:t>попевок</w:t>
      </w:r>
      <w:proofErr w:type="spellEnd"/>
      <w:r w:rsidRPr="003D0FFD">
        <w:rPr>
          <w:rFonts w:ascii="Times New Roman" w:hAnsi="Times New Roman"/>
          <w:color w:val="000000"/>
          <w:sz w:val="28"/>
        </w:rPr>
        <w:t>, мелодий в размерах 2/4, 3/4, 4/4; вокальная и инструментальная импровизация в заданном размере.</w:t>
      </w:r>
    </w:p>
    <w:p w14:paraId="43D259CA" w14:textId="77777777" w:rsidR="00A56DDE" w:rsidRPr="003D0FFD" w:rsidRDefault="00A56DDE" w:rsidP="00A56DDE">
      <w:pPr>
        <w:spacing w:after="0" w:line="264" w:lineRule="auto"/>
        <w:ind w:left="120"/>
        <w:jc w:val="both"/>
      </w:pPr>
      <w:r w:rsidRPr="003D0FFD">
        <w:rPr>
          <w:rFonts w:ascii="Times New Roman" w:hAnsi="Times New Roman"/>
          <w:b/>
          <w:color w:val="000000"/>
          <w:sz w:val="28"/>
        </w:rPr>
        <w:t>Музыкальный язык</w:t>
      </w:r>
    </w:p>
    <w:p w14:paraId="77CB6E00" w14:textId="77777777"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>Содержание: Темп, тембр. Динамика (форте, пиано, крещендо, диминуэндо). Штрихи (стаккато, легато, акцент).</w:t>
      </w:r>
    </w:p>
    <w:p w14:paraId="5247EB1D" w14:textId="77777777"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>Виды деятельности обучающихся:</w:t>
      </w:r>
    </w:p>
    <w:p w14:paraId="2C138DC7" w14:textId="77777777"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>знакомство с элементами музыкального языка, специальными терминами, их обозначением в нотной записи;</w:t>
      </w:r>
    </w:p>
    <w:p w14:paraId="0532E7C2" w14:textId="77777777"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>определение изученных элементов на слух при восприятии музыкальных произведений;</w:t>
      </w:r>
    </w:p>
    <w:p w14:paraId="0CF1B680" w14:textId="77777777"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>наблюдение за изменением музыкального образа при изменении элементов музыкального языка (как меняется характер музыки при изменении темпа, динамики, штрихов);</w:t>
      </w:r>
    </w:p>
    <w:p w14:paraId="2FF308BE" w14:textId="77777777"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>исполнение вокальных и ритмических упражнений, песен с ярко выраженными динамическими, темповыми, штриховыми красками;</w:t>
      </w:r>
    </w:p>
    <w:p w14:paraId="19A33C5D" w14:textId="77777777"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>использование элементов музыкального языка для создания определённого образа, настроения в вокальных и инструментальных импровизациях;</w:t>
      </w:r>
    </w:p>
    <w:p w14:paraId="264F7F5F" w14:textId="77777777"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 xml:space="preserve">вариативно: исполнение на клавишных или духовых инструментах </w:t>
      </w:r>
      <w:proofErr w:type="spellStart"/>
      <w:r w:rsidRPr="003D0FFD">
        <w:rPr>
          <w:rFonts w:ascii="Times New Roman" w:hAnsi="Times New Roman"/>
          <w:color w:val="000000"/>
          <w:sz w:val="28"/>
        </w:rPr>
        <w:t>попевок</w:t>
      </w:r>
      <w:proofErr w:type="spellEnd"/>
      <w:r w:rsidRPr="003D0FFD">
        <w:rPr>
          <w:rFonts w:ascii="Times New Roman" w:hAnsi="Times New Roman"/>
          <w:color w:val="000000"/>
          <w:sz w:val="28"/>
        </w:rPr>
        <w:t>, мелодий с ярко выраженными динамическими, темповыми, штриховыми красками; исполнительская интерпретация на основе их изменения. Составление музыкального словаря.</w:t>
      </w:r>
    </w:p>
    <w:p w14:paraId="52D63335" w14:textId="77777777" w:rsidR="00A56DDE" w:rsidRPr="003D0FFD" w:rsidRDefault="00A56DDE" w:rsidP="00A56DDE">
      <w:pPr>
        <w:spacing w:after="0" w:line="264" w:lineRule="auto"/>
        <w:ind w:left="120"/>
        <w:jc w:val="both"/>
      </w:pPr>
      <w:r w:rsidRPr="003D0FFD">
        <w:rPr>
          <w:rFonts w:ascii="Times New Roman" w:hAnsi="Times New Roman"/>
          <w:b/>
          <w:color w:val="000000"/>
          <w:sz w:val="28"/>
        </w:rPr>
        <w:t>Высота звуков</w:t>
      </w:r>
    </w:p>
    <w:p w14:paraId="7E774DF8" w14:textId="77777777"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>Содержание: Регистры. Ноты певческого диапазона. Расположение нот на клавиатуре. Знаки альтерации (диезы, бемоли, бекары).</w:t>
      </w:r>
    </w:p>
    <w:p w14:paraId="41F71B81" w14:textId="77777777"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>Виды деятельности обучающихся:</w:t>
      </w:r>
    </w:p>
    <w:p w14:paraId="3FE6F9CE" w14:textId="77777777"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>освоение понятий «выше-ниже»;</w:t>
      </w:r>
    </w:p>
    <w:p w14:paraId="1B0A3ACA" w14:textId="77777777"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lastRenderedPageBreak/>
        <w:t>определение на слух принадлежности звуков к одному из регистров; прослеживание по нотной записи отдельных мотивов, фрагментов знакомых песен, вычленение знакомых нот, знаков альтерации;</w:t>
      </w:r>
    </w:p>
    <w:p w14:paraId="727E20E2" w14:textId="77777777"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>наблюдение за изменением музыкального образа при изменении регистра;</w:t>
      </w:r>
    </w:p>
    <w:p w14:paraId="6BC08592" w14:textId="77777777"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 xml:space="preserve">вариативно: исполнение на клавишных или духовых инструментах </w:t>
      </w:r>
      <w:proofErr w:type="spellStart"/>
      <w:r w:rsidRPr="003D0FFD">
        <w:rPr>
          <w:rFonts w:ascii="Times New Roman" w:hAnsi="Times New Roman"/>
          <w:color w:val="000000"/>
          <w:sz w:val="28"/>
        </w:rPr>
        <w:t>попевок</w:t>
      </w:r>
      <w:proofErr w:type="spellEnd"/>
      <w:r w:rsidRPr="003D0FFD">
        <w:rPr>
          <w:rFonts w:ascii="Times New Roman" w:hAnsi="Times New Roman"/>
          <w:color w:val="000000"/>
          <w:sz w:val="28"/>
        </w:rPr>
        <w:t>, кратких мелодий по нотам; выполнение упражнений на виртуальной клавиатуре.</w:t>
      </w:r>
    </w:p>
    <w:p w14:paraId="53D11B76" w14:textId="77777777" w:rsidR="00A56DDE" w:rsidRPr="003D0FFD" w:rsidRDefault="00A56DDE" w:rsidP="00A56DDE">
      <w:pPr>
        <w:spacing w:after="0" w:line="264" w:lineRule="auto"/>
        <w:ind w:left="120"/>
        <w:jc w:val="both"/>
      </w:pPr>
      <w:r w:rsidRPr="003D0FFD">
        <w:rPr>
          <w:rFonts w:ascii="Times New Roman" w:hAnsi="Times New Roman"/>
          <w:b/>
          <w:color w:val="000000"/>
          <w:sz w:val="28"/>
        </w:rPr>
        <w:t>Мелодия</w:t>
      </w:r>
    </w:p>
    <w:p w14:paraId="18176D97" w14:textId="77777777"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 xml:space="preserve">Содержание: Мотив, музыкальная фраза. </w:t>
      </w:r>
      <w:proofErr w:type="spellStart"/>
      <w:r w:rsidRPr="003D0FFD">
        <w:rPr>
          <w:rFonts w:ascii="Times New Roman" w:hAnsi="Times New Roman"/>
          <w:color w:val="000000"/>
          <w:sz w:val="28"/>
        </w:rPr>
        <w:t>Поступенное</w:t>
      </w:r>
      <w:proofErr w:type="spellEnd"/>
      <w:r w:rsidRPr="003D0FFD">
        <w:rPr>
          <w:rFonts w:ascii="Times New Roman" w:hAnsi="Times New Roman"/>
          <w:color w:val="000000"/>
          <w:sz w:val="28"/>
        </w:rPr>
        <w:t>, плавное движение мелодии, скачки. Мелодический рисунок.</w:t>
      </w:r>
    </w:p>
    <w:p w14:paraId="55D3E6A9" w14:textId="77777777"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>Виды деятельности обучающихся:</w:t>
      </w:r>
    </w:p>
    <w:p w14:paraId="3D44D310" w14:textId="77777777"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 xml:space="preserve">определение на слух, прослеживание по нотной записи мелодических рисунков с </w:t>
      </w:r>
      <w:proofErr w:type="spellStart"/>
      <w:r w:rsidRPr="003D0FFD">
        <w:rPr>
          <w:rFonts w:ascii="Times New Roman" w:hAnsi="Times New Roman"/>
          <w:color w:val="000000"/>
          <w:sz w:val="28"/>
        </w:rPr>
        <w:t>поступенным</w:t>
      </w:r>
      <w:proofErr w:type="spellEnd"/>
      <w:r w:rsidRPr="003D0FFD">
        <w:rPr>
          <w:rFonts w:ascii="Times New Roman" w:hAnsi="Times New Roman"/>
          <w:color w:val="000000"/>
          <w:sz w:val="28"/>
        </w:rPr>
        <w:t>, плавным движением, скачками, остановками;</w:t>
      </w:r>
    </w:p>
    <w:p w14:paraId="1461D559" w14:textId="77777777"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 xml:space="preserve">исполнение, импровизация (вокальная или на </w:t>
      </w:r>
      <w:proofErr w:type="spellStart"/>
      <w:r w:rsidRPr="003D0FFD">
        <w:rPr>
          <w:rFonts w:ascii="Times New Roman" w:hAnsi="Times New Roman"/>
          <w:color w:val="000000"/>
          <w:sz w:val="28"/>
        </w:rPr>
        <w:t>звуковысотных</w:t>
      </w:r>
      <w:proofErr w:type="spellEnd"/>
      <w:r w:rsidRPr="003D0FFD">
        <w:rPr>
          <w:rFonts w:ascii="Times New Roman" w:hAnsi="Times New Roman"/>
          <w:color w:val="000000"/>
          <w:sz w:val="28"/>
        </w:rPr>
        <w:t xml:space="preserve"> музыкальных инструментах) различных мелодических рисунков;</w:t>
      </w:r>
    </w:p>
    <w:p w14:paraId="08426438" w14:textId="77777777"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 xml:space="preserve">вариативно: нахождение по нотам границ музыкальной фразы, мотива; обнаружение повторяющихся и неповторяющихся мотивов, музыкальных фраз, похожих друг на друга; исполнение на духовых, клавишных инструментах или виртуальной клавиатуре </w:t>
      </w:r>
      <w:proofErr w:type="spellStart"/>
      <w:r w:rsidRPr="003D0FFD">
        <w:rPr>
          <w:rFonts w:ascii="Times New Roman" w:hAnsi="Times New Roman"/>
          <w:color w:val="000000"/>
          <w:sz w:val="28"/>
        </w:rPr>
        <w:t>попевок</w:t>
      </w:r>
      <w:proofErr w:type="spellEnd"/>
      <w:r w:rsidRPr="003D0FFD">
        <w:rPr>
          <w:rFonts w:ascii="Times New Roman" w:hAnsi="Times New Roman"/>
          <w:color w:val="000000"/>
          <w:sz w:val="28"/>
        </w:rPr>
        <w:t>, кратких мелодий по нотам.</w:t>
      </w:r>
    </w:p>
    <w:p w14:paraId="760B6440" w14:textId="77777777" w:rsidR="00A56DDE" w:rsidRPr="003D0FFD" w:rsidRDefault="00A56DDE" w:rsidP="00A56DDE">
      <w:pPr>
        <w:spacing w:after="0" w:line="264" w:lineRule="auto"/>
        <w:ind w:left="120"/>
        <w:jc w:val="both"/>
      </w:pPr>
      <w:r w:rsidRPr="003D0FFD">
        <w:rPr>
          <w:rFonts w:ascii="Times New Roman" w:hAnsi="Times New Roman"/>
          <w:b/>
          <w:color w:val="000000"/>
          <w:sz w:val="28"/>
        </w:rPr>
        <w:t>Сопровождение</w:t>
      </w:r>
    </w:p>
    <w:p w14:paraId="2E11D606" w14:textId="77777777"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>Содержание: Аккомпанемент. Остинато. Вступление, заключение, проигрыш.</w:t>
      </w:r>
    </w:p>
    <w:p w14:paraId="7D4C77DF" w14:textId="77777777"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>Виды деятельности обучающихся:</w:t>
      </w:r>
    </w:p>
    <w:p w14:paraId="799FA217" w14:textId="77777777"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>определение на слух, прослеживание по нотной записи главного голоса и сопровождения;</w:t>
      </w:r>
    </w:p>
    <w:p w14:paraId="7C1A44C3" w14:textId="77777777"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>различение, характеристика мелодических и ритмических особенностей главного голоса и сопровождения;</w:t>
      </w:r>
    </w:p>
    <w:p w14:paraId="16CCE926" w14:textId="77777777"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>показ рукой линии движения главного голоса и аккомпанемента;</w:t>
      </w:r>
    </w:p>
    <w:p w14:paraId="4E191778" w14:textId="77777777"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>различение простейших элементов музыкальной формы: вступление, заключение, проигрыш;</w:t>
      </w:r>
    </w:p>
    <w:p w14:paraId="33A62711" w14:textId="77777777"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>составление наглядной графической схемы;</w:t>
      </w:r>
    </w:p>
    <w:p w14:paraId="0835942A" w14:textId="77777777"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>импровизация ритмического аккомпанемента к знакомой песне (звучащими жестами или на ударных инструментах);</w:t>
      </w:r>
    </w:p>
    <w:p w14:paraId="0A81D2B2" w14:textId="77777777"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>вариативно: исполнение простейшего сопровождения к знакомой мелодии на клавишных или духовых инструментах.</w:t>
      </w:r>
    </w:p>
    <w:p w14:paraId="317CBC6C" w14:textId="77777777" w:rsidR="00A56DDE" w:rsidRPr="003D0FFD" w:rsidRDefault="00A56DDE" w:rsidP="00A56DDE">
      <w:pPr>
        <w:spacing w:after="0" w:line="264" w:lineRule="auto"/>
        <w:ind w:left="120"/>
        <w:jc w:val="both"/>
      </w:pPr>
      <w:r w:rsidRPr="003D0FFD">
        <w:rPr>
          <w:rFonts w:ascii="Times New Roman" w:hAnsi="Times New Roman"/>
          <w:b/>
          <w:color w:val="000000"/>
          <w:sz w:val="28"/>
        </w:rPr>
        <w:t>Песня</w:t>
      </w:r>
    </w:p>
    <w:p w14:paraId="19555932" w14:textId="77777777"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>Содержание: Куплетная форма. Запев, припев.</w:t>
      </w:r>
    </w:p>
    <w:p w14:paraId="7A4BA475" w14:textId="77777777"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lastRenderedPageBreak/>
        <w:t>Виды деятельности обучающихся:</w:t>
      </w:r>
    </w:p>
    <w:p w14:paraId="42F11FC7" w14:textId="77777777"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>знакомство со строением куплетной формы;</w:t>
      </w:r>
    </w:p>
    <w:p w14:paraId="375CF820" w14:textId="77777777"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>составление наглядной буквенной или графической схемы куплетной формы;</w:t>
      </w:r>
    </w:p>
    <w:p w14:paraId="04A7AD82" w14:textId="77777777"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>исполнение песен, написанных в куплетной форме;</w:t>
      </w:r>
    </w:p>
    <w:p w14:paraId="2FB80B73" w14:textId="77777777"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>различение куплетной формы при слушании незнакомых музыкальных произведений;</w:t>
      </w:r>
    </w:p>
    <w:p w14:paraId="429C0F99" w14:textId="77777777"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>вариативно: импровизация, сочинение новых куплетов к знакомой песне.</w:t>
      </w:r>
    </w:p>
    <w:p w14:paraId="780F2BBB" w14:textId="77777777" w:rsidR="00A56DDE" w:rsidRPr="003D0FFD" w:rsidRDefault="00A56DDE" w:rsidP="00A56DDE">
      <w:pPr>
        <w:spacing w:after="0" w:line="264" w:lineRule="auto"/>
        <w:ind w:left="120"/>
        <w:jc w:val="both"/>
      </w:pPr>
      <w:r w:rsidRPr="003D0FFD">
        <w:rPr>
          <w:rFonts w:ascii="Times New Roman" w:hAnsi="Times New Roman"/>
          <w:b/>
          <w:color w:val="000000"/>
          <w:sz w:val="28"/>
        </w:rPr>
        <w:t>Лад</w:t>
      </w:r>
    </w:p>
    <w:p w14:paraId="790DAC40" w14:textId="77777777"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 xml:space="preserve">Содержание: Понятие лада. Семиступенные лады мажор и минор. Краска звучания. </w:t>
      </w:r>
      <w:proofErr w:type="spellStart"/>
      <w:r w:rsidRPr="003D0FFD">
        <w:rPr>
          <w:rFonts w:ascii="Times New Roman" w:hAnsi="Times New Roman"/>
          <w:color w:val="000000"/>
          <w:sz w:val="28"/>
        </w:rPr>
        <w:t>Ступеневый</w:t>
      </w:r>
      <w:proofErr w:type="spellEnd"/>
      <w:r w:rsidRPr="003D0FFD">
        <w:rPr>
          <w:rFonts w:ascii="Times New Roman" w:hAnsi="Times New Roman"/>
          <w:color w:val="000000"/>
          <w:sz w:val="28"/>
        </w:rPr>
        <w:t xml:space="preserve"> состав.</w:t>
      </w:r>
    </w:p>
    <w:p w14:paraId="1C961541" w14:textId="77777777"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>Виды деятельности обучающихся:</w:t>
      </w:r>
    </w:p>
    <w:p w14:paraId="44BA17C9" w14:textId="77777777"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>определение на слух ладового наклонения музыки;</w:t>
      </w:r>
    </w:p>
    <w:p w14:paraId="322F4433" w14:textId="77777777"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>игра «Солнышко – туча»;</w:t>
      </w:r>
    </w:p>
    <w:p w14:paraId="5A582B9F" w14:textId="77777777"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>наблюдение за изменением музыкального образа при изменении лада;</w:t>
      </w:r>
    </w:p>
    <w:p w14:paraId="038E5D77" w14:textId="77777777"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>распевания, вокальные упражнения, построенные на чередовании мажора и минора;</w:t>
      </w:r>
    </w:p>
    <w:p w14:paraId="07A44486" w14:textId="77777777"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>исполнение песен с ярко выраженной ладовой окраской;</w:t>
      </w:r>
    </w:p>
    <w:p w14:paraId="43E57530" w14:textId="77777777"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>вариативно: импровизация, сочинение в заданном ладу; чтение сказок о нотах и музыкальных ладах.</w:t>
      </w:r>
    </w:p>
    <w:p w14:paraId="54CD883B" w14:textId="77777777" w:rsidR="00A56DDE" w:rsidRPr="003D0FFD" w:rsidRDefault="00A56DDE" w:rsidP="00A56DDE">
      <w:pPr>
        <w:spacing w:after="0" w:line="264" w:lineRule="auto"/>
        <w:ind w:left="120"/>
        <w:jc w:val="both"/>
      </w:pPr>
      <w:r w:rsidRPr="003D0FFD">
        <w:rPr>
          <w:rFonts w:ascii="Times New Roman" w:hAnsi="Times New Roman"/>
          <w:b/>
          <w:color w:val="000000"/>
          <w:sz w:val="28"/>
        </w:rPr>
        <w:t>Пентатоника</w:t>
      </w:r>
    </w:p>
    <w:p w14:paraId="6BF01872" w14:textId="77777777"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>Содержание: Пентатоника – пятиступенный лад, распространённый у многих народов.</w:t>
      </w:r>
    </w:p>
    <w:p w14:paraId="74E6C585" w14:textId="77777777"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>Виды деятельности обучающихся:</w:t>
      </w:r>
    </w:p>
    <w:p w14:paraId="5434861D" w14:textId="77777777"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>слушание инструментальных произведений, исполнение песен, написанных в пентатонике</w:t>
      </w:r>
    </w:p>
    <w:p w14:paraId="7E09D7AE" w14:textId="77777777" w:rsidR="00A56DDE" w:rsidRPr="003D0FFD" w:rsidRDefault="00A56DDE" w:rsidP="00A56DDE">
      <w:pPr>
        <w:spacing w:after="0" w:line="264" w:lineRule="auto"/>
        <w:ind w:left="120"/>
        <w:jc w:val="both"/>
      </w:pPr>
      <w:r w:rsidRPr="003D0FFD">
        <w:rPr>
          <w:rFonts w:ascii="Times New Roman" w:hAnsi="Times New Roman"/>
          <w:b/>
          <w:color w:val="000000"/>
          <w:sz w:val="28"/>
        </w:rPr>
        <w:t>Ноты в разных октавах</w:t>
      </w:r>
    </w:p>
    <w:p w14:paraId="5AA4238C" w14:textId="77777777"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>Содержание: Ноты второй и малой октавы. Басовый ключ.</w:t>
      </w:r>
    </w:p>
    <w:p w14:paraId="65F49D14" w14:textId="77777777"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>Виды деятельности обучающихся:</w:t>
      </w:r>
    </w:p>
    <w:p w14:paraId="743B05B1" w14:textId="77777777"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>знакомство с нотной записью во второй и малой октаве;</w:t>
      </w:r>
    </w:p>
    <w:p w14:paraId="17565A0E" w14:textId="77777777"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>прослеживание по нотам небольших мелодий в соответствующем диапазоне; сравнение одной и той же мелодии, записанной в разных октавах;</w:t>
      </w:r>
    </w:p>
    <w:p w14:paraId="66C97D36" w14:textId="77777777"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>определение на слух, в какой октаве звучит музыкальный фрагмент;</w:t>
      </w:r>
    </w:p>
    <w:p w14:paraId="5AD56E50" w14:textId="77777777"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 xml:space="preserve">вариативно: исполнение на духовых, клавишных инструментах или виртуальной клавиатуре </w:t>
      </w:r>
      <w:proofErr w:type="spellStart"/>
      <w:r w:rsidRPr="003D0FFD">
        <w:rPr>
          <w:rFonts w:ascii="Times New Roman" w:hAnsi="Times New Roman"/>
          <w:color w:val="000000"/>
          <w:sz w:val="28"/>
        </w:rPr>
        <w:t>попевок</w:t>
      </w:r>
      <w:proofErr w:type="spellEnd"/>
      <w:r w:rsidRPr="003D0FFD">
        <w:rPr>
          <w:rFonts w:ascii="Times New Roman" w:hAnsi="Times New Roman"/>
          <w:color w:val="000000"/>
          <w:sz w:val="28"/>
        </w:rPr>
        <w:t>, кратких мелодий по нотам.</w:t>
      </w:r>
    </w:p>
    <w:p w14:paraId="48F5C9E7" w14:textId="77777777" w:rsidR="00A56DDE" w:rsidRPr="003D0FFD" w:rsidRDefault="00A56DDE" w:rsidP="00A56DDE">
      <w:pPr>
        <w:spacing w:after="0" w:line="264" w:lineRule="auto"/>
        <w:ind w:left="120"/>
        <w:jc w:val="both"/>
      </w:pPr>
      <w:r w:rsidRPr="003D0FFD">
        <w:rPr>
          <w:rFonts w:ascii="Times New Roman" w:hAnsi="Times New Roman"/>
          <w:b/>
          <w:color w:val="000000"/>
          <w:sz w:val="28"/>
        </w:rPr>
        <w:t>Дополнительные обозначения в нотах</w:t>
      </w:r>
    </w:p>
    <w:p w14:paraId="184F90C4" w14:textId="77777777"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>Содержание: Реприза, фермата, вольта, украшения (трели, форшлаги).</w:t>
      </w:r>
    </w:p>
    <w:p w14:paraId="3F716D9E" w14:textId="77777777"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>Виды деятельности обучающихся:</w:t>
      </w:r>
    </w:p>
    <w:p w14:paraId="7D872BFF" w14:textId="77777777"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>знакомство с дополнительными элементами нотной записи;</w:t>
      </w:r>
    </w:p>
    <w:p w14:paraId="45AFE187" w14:textId="77777777"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lastRenderedPageBreak/>
        <w:t xml:space="preserve">исполнение песен, </w:t>
      </w:r>
      <w:proofErr w:type="spellStart"/>
      <w:r w:rsidRPr="003D0FFD">
        <w:rPr>
          <w:rFonts w:ascii="Times New Roman" w:hAnsi="Times New Roman"/>
          <w:color w:val="000000"/>
          <w:sz w:val="28"/>
        </w:rPr>
        <w:t>попевок</w:t>
      </w:r>
      <w:proofErr w:type="spellEnd"/>
      <w:r w:rsidRPr="003D0FFD">
        <w:rPr>
          <w:rFonts w:ascii="Times New Roman" w:hAnsi="Times New Roman"/>
          <w:color w:val="000000"/>
          <w:sz w:val="28"/>
        </w:rPr>
        <w:t>, в которых присутствуют данные элементы.</w:t>
      </w:r>
    </w:p>
    <w:p w14:paraId="076BD6AE" w14:textId="77777777" w:rsidR="00A56DDE" w:rsidRPr="003D0FFD" w:rsidRDefault="00A56DDE" w:rsidP="00A56DDE">
      <w:pPr>
        <w:spacing w:after="0" w:line="264" w:lineRule="auto"/>
        <w:ind w:left="120"/>
        <w:jc w:val="both"/>
      </w:pPr>
      <w:r w:rsidRPr="003D0FFD">
        <w:rPr>
          <w:rFonts w:ascii="Times New Roman" w:hAnsi="Times New Roman"/>
          <w:b/>
          <w:color w:val="000000"/>
          <w:sz w:val="28"/>
        </w:rPr>
        <w:t>Ритмические рисунки в размере 6/8</w:t>
      </w:r>
    </w:p>
    <w:p w14:paraId="4F17947F" w14:textId="77777777"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>Содержание: Размер 6/8. Нота с точкой. Шестнадцатые. Пунктирный ритм.</w:t>
      </w:r>
    </w:p>
    <w:p w14:paraId="56A8AA52" w14:textId="77777777"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>Виды деятельности обучающихся:</w:t>
      </w:r>
    </w:p>
    <w:p w14:paraId="1F9AF1FE" w14:textId="77777777"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>определение на слух, прослеживание по нотной записи ритмических рисунков в размере 6/8;</w:t>
      </w:r>
    </w:p>
    <w:p w14:paraId="16426DD3" w14:textId="77777777"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>исполнение, импровизация с помощью звучащих жестов (хлопки, шлепки, притопы) и (или) ударных инструментов;</w:t>
      </w:r>
    </w:p>
    <w:p w14:paraId="0D7BF53F" w14:textId="77777777"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 xml:space="preserve">игра «Ритмическое эхо», </w:t>
      </w:r>
      <w:proofErr w:type="spellStart"/>
      <w:r w:rsidRPr="003D0FFD">
        <w:rPr>
          <w:rFonts w:ascii="Times New Roman" w:hAnsi="Times New Roman"/>
          <w:color w:val="000000"/>
          <w:sz w:val="28"/>
        </w:rPr>
        <w:t>прохлопывание</w:t>
      </w:r>
      <w:proofErr w:type="spellEnd"/>
      <w:r w:rsidRPr="003D0FFD">
        <w:rPr>
          <w:rFonts w:ascii="Times New Roman" w:hAnsi="Times New Roman"/>
          <w:color w:val="000000"/>
          <w:sz w:val="28"/>
        </w:rPr>
        <w:t xml:space="preserve"> ритма по ритмическим карточкам, проговаривание </w:t>
      </w:r>
      <w:proofErr w:type="spellStart"/>
      <w:r w:rsidRPr="003D0FFD">
        <w:rPr>
          <w:rFonts w:ascii="Times New Roman" w:hAnsi="Times New Roman"/>
          <w:color w:val="000000"/>
          <w:sz w:val="28"/>
        </w:rPr>
        <w:t>ритмослогами</w:t>
      </w:r>
      <w:proofErr w:type="spellEnd"/>
      <w:r w:rsidRPr="003D0FFD">
        <w:rPr>
          <w:rFonts w:ascii="Times New Roman" w:hAnsi="Times New Roman"/>
          <w:color w:val="000000"/>
          <w:sz w:val="28"/>
        </w:rPr>
        <w:t>;</w:t>
      </w:r>
    </w:p>
    <w:p w14:paraId="677C3133" w14:textId="77777777"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>разучивание, исполнение на ударных инструментах ритмической партитуры;</w:t>
      </w:r>
    </w:p>
    <w:p w14:paraId="22785E07" w14:textId="77777777"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>слушание музыкальных произведений с ярко выраженным ритмическим рисунком, воспроизведение данного ритма по памяти (хлопками);</w:t>
      </w:r>
    </w:p>
    <w:p w14:paraId="7EBBE69D" w14:textId="77777777"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 xml:space="preserve">вариативно: исполнение на клавишных или духовых инструментах </w:t>
      </w:r>
      <w:proofErr w:type="spellStart"/>
      <w:r w:rsidRPr="003D0FFD">
        <w:rPr>
          <w:rFonts w:ascii="Times New Roman" w:hAnsi="Times New Roman"/>
          <w:color w:val="000000"/>
          <w:sz w:val="28"/>
        </w:rPr>
        <w:t>попевок</w:t>
      </w:r>
      <w:proofErr w:type="spellEnd"/>
      <w:r w:rsidRPr="003D0FFD">
        <w:rPr>
          <w:rFonts w:ascii="Times New Roman" w:hAnsi="Times New Roman"/>
          <w:color w:val="000000"/>
          <w:sz w:val="28"/>
        </w:rPr>
        <w:t>, мелодий и аккомпанементов в размере 6/8.</w:t>
      </w:r>
    </w:p>
    <w:p w14:paraId="098B1E75" w14:textId="77777777" w:rsidR="00A56DDE" w:rsidRPr="003D0FFD" w:rsidRDefault="00A56DDE" w:rsidP="00A56DDE">
      <w:pPr>
        <w:spacing w:after="0" w:line="264" w:lineRule="auto"/>
        <w:ind w:left="120"/>
        <w:jc w:val="both"/>
      </w:pPr>
      <w:r w:rsidRPr="003D0FFD">
        <w:rPr>
          <w:rFonts w:ascii="Times New Roman" w:hAnsi="Times New Roman"/>
          <w:b/>
          <w:color w:val="000000"/>
          <w:sz w:val="28"/>
        </w:rPr>
        <w:t>Тональность. Гамма</w:t>
      </w:r>
    </w:p>
    <w:p w14:paraId="391C2713" w14:textId="77777777"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>Содержание: Тоника, тональность. Знаки при ключе. Мажорные и минорные тональности (до 2–3 знаков при ключе).</w:t>
      </w:r>
    </w:p>
    <w:p w14:paraId="0813E311" w14:textId="77777777"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>Виды деятельности обучающихся:</w:t>
      </w:r>
    </w:p>
    <w:p w14:paraId="7DFAAA82" w14:textId="77777777"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>определение на слух устойчивых звуков;</w:t>
      </w:r>
    </w:p>
    <w:p w14:paraId="146C4B4B" w14:textId="77777777"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 xml:space="preserve">игра «устой – </w:t>
      </w:r>
      <w:proofErr w:type="spellStart"/>
      <w:r w:rsidRPr="003D0FFD">
        <w:rPr>
          <w:rFonts w:ascii="Times New Roman" w:hAnsi="Times New Roman"/>
          <w:color w:val="000000"/>
          <w:sz w:val="28"/>
        </w:rPr>
        <w:t>неустой</w:t>
      </w:r>
      <w:proofErr w:type="spellEnd"/>
      <w:r w:rsidRPr="003D0FFD">
        <w:rPr>
          <w:rFonts w:ascii="Times New Roman" w:hAnsi="Times New Roman"/>
          <w:color w:val="000000"/>
          <w:sz w:val="28"/>
        </w:rPr>
        <w:t>»;</w:t>
      </w:r>
    </w:p>
    <w:p w14:paraId="19913EB6" w14:textId="77777777"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>пение упражнений – гамм с названием нот, прослеживание по нотам;</w:t>
      </w:r>
    </w:p>
    <w:p w14:paraId="741F8403" w14:textId="77777777"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>освоение понятия «тоника»;</w:t>
      </w:r>
    </w:p>
    <w:p w14:paraId="78185442" w14:textId="77777777"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 xml:space="preserve">упражнение на </w:t>
      </w:r>
      <w:proofErr w:type="spellStart"/>
      <w:r w:rsidRPr="003D0FFD">
        <w:rPr>
          <w:rFonts w:ascii="Times New Roman" w:hAnsi="Times New Roman"/>
          <w:color w:val="000000"/>
          <w:sz w:val="28"/>
        </w:rPr>
        <w:t>допевание</w:t>
      </w:r>
      <w:proofErr w:type="spellEnd"/>
      <w:r w:rsidRPr="003D0FFD">
        <w:rPr>
          <w:rFonts w:ascii="Times New Roman" w:hAnsi="Times New Roman"/>
          <w:color w:val="000000"/>
          <w:sz w:val="28"/>
        </w:rPr>
        <w:t xml:space="preserve"> неполной музыкальной фразы до тоники «Закончи музыкальную фразу»;</w:t>
      </w:r>
    </w:p>
    <w:p w14:paraId="58655AD7" w14:textId="77777777"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>вариативно: импровизация в заданной тональности.</w:t>
      </w:r>
    </w:p>
    <w:p w14:paraId="435AD57A" w14:textId="77777777" w:rsidR="00A56DDE" w:rsidRPr="003D0FFD" w:rsidRDefault="00A56DDE" w:rsidP="00A56DDE">
      <w:pPr>
        <w:spacing w:after="0" w:line="264" w:lineRule="auto"/>
        <w:ind w:left="120"/>
        <w:jc w:val="both"/>
      </w:pPr>
      <w:r w:rsidRPr="003D0FFD">
        <w:rPr>
          <w:rFonts w:ascii="Times New Roman" w:hAnsi="Times New Roman"/>
          <w:b/>
          <w:color w:val="000000"/>
          <w:sz w:val="28"/>
        </w:rPr>
        <w:t>Интервалы</w:t>
      </w:r>
    </w:p>
    <w:p w14:paraId="0EBC8E54" w14:textId="77777777"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>Содержание: Понятие музыкального интервала. Тон, полутон. Консонансы: терция, кварта, квинта, секста, октава. Диссонансы: секунда, септима.</w:t>
      </w:r>
    </w:p>
    <w:p w14:paraId="72ACDA4B" w14:textId="77777777"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>Виды деятельности обучающихся:</w:t>
      </w:r>
    </w:p>
    <w:p w14:paraId="6C3F6EC6" w14:textId="77777777"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>освоение понятия «интервал»;</w:t>
      </w:r>
    </w:p>
    <w:p w14:paraId="588981C3" w14:textId="77777777"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 xml:space="preserve">анализ </w:t>
      </w:r>
      <w:proofErr w:type="spellStart"/>
      <w:r w:rsidRPr="003D0FFD">
        <w:rPr>
          <w:rFonts w:ascii="Times New Roman" w:hAnsi="Times New Roman"/>
          <w:color w:val="000000"/>
          <w:sz w:val="28"/>
        </w:rPr>
        <w:t>ступеневого</w:t>
      </w:r>
      <w:proofErr w:type="spellEnd"/>
      <w:r w:rsidRPr="003D0FFD">
        <w:rPr>
          <w:rFonts w:ascii="Times New Roman" w:hAnsi="Times New Roman"/>
          <w:color w:val="000000"/>
          <w:sz w:val="28"/>
        </w:rPr>
        <w:t xml:space="preserve"> состава мажорной и минорной гаммы (тон-полутон);</w:t>
      </w:r>
    </w:p>
    <w:p w14:paraId="2E43FBF8" w14:textId="77777777"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>различение на слух диссонансов и консонансов, параллельного движения двух голосов в октаву, терцию, сексту;</w:t>
      </w:r>
    </w:p>
    <w:p w14:paraId="012622AD" w14:textId="77777777"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>подбор эпитетов для определения краски звучания различных интервалов;</w:t>
      </w:r>
    </w:p>
    <w:p w14:paraId="2F0D0890" w14:textId="77777777"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lastRenderedPageBreak/>
        <w:t xml:space="preserve">разучивание, исполнение </w:t>
      </w:r>
      <w:proofErr w:type="spellStart"/>
      <w:r w:rsidRPr="003D0FFD">
        <w:rPr>
          <w:rFonts w:ascii="Times New Roman" w:hAnsi="Times New Roman"/>
          <w:color w:val="000000"/>
          <w:sz w:val="28"/>
        </w:rPr>
        <w:t>попевок</w:t>
      </w:r>
      <w:proofErr w:type="spellEnd"/>
      <w:r w:rsidRPr="003D0FFD">
        <w:rPr>
          <w:rFonts w:ascii="Times New Roman" w:hAnsi="Times New Roman"/>
          <w:color w:val="000000"/>
          <w:sz w:val="28"/>
        </w:rPr>
        <w:t xml:space="preserve"> и песен с ярко выраженной характерной </w:t>
      </w:r>
      <w:proofErr w:type="spellStart"/>
      <w:r w:rsidRPr="003D0FFD">
        <w:rPr>
          <w:rFonts w:ascii="Times New Roman" w:hAnsi="Times New Roman"/>
          <w:color w:val="000000"/>
          <w:sz w:val="28"/>
        </w:rPr>
        <w:t>интерваликой</w:t>
      </w:r>
      <w:proofErr w:type="spellEnd"/>
      <w:r w:rsidRPr="003D0FFD">
        <w:rPr>
          <w:rFonts w:ascii="Times New Roman" w:hAnsi="Times New Roman"/>
          <w:color w:val="000000"/>
          <w:sz w:val="28"/>
        </w:rPr>
        <w:t xml:space="preserve"> в мелодическом движении;</w:t>
      </w:r>
    </w:p>
    <w:p w14:paraId="220E3B41" w14:textId="77777777"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 xml:space="preserve">элементы </w:t>
      </w:r>
      <w:proofErr w:type="spellStart"/>
      <w:r w:rsidRPr="003D0FFD">
        <w:rPr>
          <w:rFonts w:ascii="Times New Roman" w:hAnsi="Times New Roman"/>
          <w:color w:val="000000"/>
          <w:sz w:val="28"/>
        </w:rPr>
        <w:t>двухголосия</w:t>
      </w:r>
      <w:proofErr w:type="spellEnd"/>
      <w:r w:rsidRPr="003D0FFD">
        <w:rPr>
          <w:rFonts w:ascii="Times New Roman" w:hAnsi="Times New Roman"/>
          <w:color w:val="000000"/>
          <w:sz w:val="28"/>
        </w:rPr>
        <w:t>;</w:t>
      </w:r>
    </w:p>
    <w:p w14:paraId="170401C6" w14:textId="77777777"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 xml:space="preserve">вариативно: </w:t>
      </w:r>
      <w:proofErr w:type="spellStart"/>
      <w:r w:rsidRPr="003D0FFD">
        <w:rPr>
          <w:rFonts w:ascii="Times New Roman" w:hAnsi="Times New Roman"/>
          <w:color w:val="000000"/>
          <w:sz w:val="28"/>
        </w:rPr>
        <w:t>досочинение</w:t>
      </w:r>
      <w:proofErr w:type="spellEnd"/>
      <w:r w:rsidRPr="003D0FFD">
        <w:rPr>
          <w:rFonts w:ascii="Times New Roman" w:hAnsi="Times New Roman"/>
          <w:color w:val="000000"/>
          <w:sz w:val="28"/>
        </w:rPr>
        <w:t xml:space="preserve"> к простой мелодии подголоска, повторяющего основной голос в терцию, октаву; сочинение аккомпанемента на основе движения квинтами, октавами.</w:t>
      </w:r>
    </w:p>
    <w:p w14:paraId="0FC4B9E6" w14:textId="77777777" w:rsidR="00A56DDE" w:rsidRPr="003D0FFD" w:rsidRDefault="00A56DDE" w:rsidP="00A56DDE">
      <w:pPr>
        <w:spacing w:after="0" w:line="264" w:lineRule="auto"/>
        <w:ind w:left="120"/>
        <w:jc w:val="both"/>
      </w:pPr>
      <w:r w:rsidRPr="003D0FFD">
        <w:rPr>
          <w:rFonts w:ascii="Times New Roman" w:hAnsi="Times New Roman"/>
          <w:b/>
          <w:color w:val="000000"/>
          <w:sz w:val="28"/>
        </w:rPr>
        <w:t>Гармония</w:t>
      </w:r>
    </w:p>
    <w:p w14:paraId="091C67CA" w14:textId="77777777"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>Содержание: Аккорд. Трезвучие мажорное и минорное. Понятие фактуры. Фактуры аккомпанемента бас-аккорд, аккордовая, арпеджио.</w:t>
      </w:r>
    </w:p>
    <w:p w14:paraId="21C66732" w14:textId="77777777"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>Виды деятельности обучающихся:</w:t>
      </w:r>
    </w:p>
    <w:p w14:paraId="5371AAD6" w14:textId="77777777"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>различение на слух интервалов и аккордов;</w:t>
      </w:r>
    </w:p>
    <w:p w14:paraId="4AB3C8BE" w14:textId="77777777"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>различение на слух мажорных и минорных аккордов;</w:t>
      </w:r>
    </w:p>
    <w:p w14:paraId="6E28FFE1" w14:textId="77777777"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 xml:space="preserve">разучивание, исполнение </w:t>
      </w:r>
      <w:proofErr w:type="spellStart"/>
      <w:r w:rsidRPr="003D0FFD">
        <w:rPr>
          <w:rFonts w:ascii="Times New Roman" w:hAnsi="Times New Roman"/>
          <w:color w:val="000000"/>
          <w:sz w:val="28"/>
        </w:rPr>
        <w:t>попевок</w:t>
      </w:r>
      <w:proofErr w:type="spellEnd"/>
      <w:r w:rsidRPr="003D0FFD">
        <w:rPr>
          <w:rFonts w:ascii="Times New Roman" w:hAnsi="Times New Roman"/>
          <w:color w:val="000000"/>
          <w:sz w:val="28"/>
        </w:rPr>
        <w:t xml:space="preserve"> и песен с мелодическим </w:t>
      </w:r>
      <w:proofErr w:type="spellStart"/>
      <w:r w:rsidRPr="003D0FFD">
        <w:rPr>
          <w:rFonts w:ascii="Times New Roman" w:hAnsi="Times New Roman"/>
          <w:color w:val="000000"/>
          <w:sz w:val="28"/>
        </w:rPr>
        <w:t>движениемпо</w:t>
      </w:r>
      <w:proofErr w:type="spellEnd"/>
      <w:r w:rsidRPr="003D0FFD">
        <w:rPr>
          <w:rFonts w:ascii="Times New Roman" w:hAnsi="Times New Roman"/>
          <w:color w:val="000000"/>
          <w:sz w:val="28"/>
        </w:rPr>
        <w:t xml:space="preserve"> звукам аккордов;</w:t>
      </w:r>
    </w:p>
    <w:p w14:paraId="35ED594B" w14:textId="77777777"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 xml:space="preserve">вокальные упражнения с элементами </w:t>
      </w:r>
      <w:proofErr w:type="spellStart"/>
      <w:r w:rsidRPr="003D0FFD">
        <w:rPr>
          <w:rFonts w:ascii="Times New Roman" w:hAnsi="Times New Roman"/>
          <w:color w:val="000000"/>
          <w:sz w:val="28"/>
        </w:rPr>
        <w:t>трёхголосия</w:t>
      </w:r>
      <w:proofErr w:type="spellEnd"/>
      <w:r w:rsidRPr="003D0FFD">
        <w:rPr>
          <w:rFonts w:ascii="Times New Roman" w:hAnsi="Times New Roman"/>
          <w:color w:val="000000"/>
          <w:sz w:val="28"/>
        </w:rPr>
        <w:t>;</w:t>
      </w:r>
    </w:p>
    <w:p w14:paraId="6D876424" w14:textId="77777777"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>определение на слух типа фактуры аккомпанемента исполняемых песен, прослушанных инструментальных произведений;</w:t>
      </w:r>
    </w:p>
    <w:p w14:paraId="7E19A75E" w14:textId="77777777"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>вариативно: сочинение аккордового аккомпанемента к мелодии песни.</w:t>
      </w:r>
    </w:p>
    <w:p w14:paraId="3936CFBD" w14:textId="77777777" w:rsidR="00A56DDE" w:rsidRPr="003D0FFD" w:rsidRDefault="00A56DDE" w:rsidP="00A56DDE">
      <w:pPr>
        <w:spacing w:after="0" w:line="264" w:lineRule="auto"/>
        <w:ind w:left="120"/>
        <w:jc w:val="both"/>
      </w:pPr>
      <w:r w:rsidRPr="003D0FFD">
        <w:rPr>
          <w:rFonts w:ascii="Times New Roman" w:hAnsi="Times New Roman"/>
          <w:b/>
          <w:color w:val="000000"/>
          <w:sz w:val="28"/>
        </w:rPr>
        <w:t>Музыкальная форма</w:t>
      </w:r>
    </w:p>
    <w:p w14:paraId="06CC529E" w14:textId="77777777"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>Содержание: Контраст и повтор как принципы строения музыкального произведения. Двухчастная, трёхчастная и трёхчастная репризная форма. Рондо: рефрен и эпизоды.</w:t>
      </w:r>
    </w:p>
    <w:p w14:paraId="678A196A" w14:textId="77777777"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>Виды деятельности обучающихся:</w:t>
      </w:r>
    </w:p>
    <w:p w14:paraId="37FDE32E" w14:textId="77777777"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>знакомство со строением музыкального произведения, понятиями двухчастной и трёхчастной формы, рондо;</w:t>
      </w:r>
    </w:p>
    <w:p w14:paraId="2201363A" w14:textId="77777777"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>слушание произведений: определение формы их строения на слух;</w:t>
      </w:r>
    </w:p>
    <w:p w14:paraId="238A12BC" w14:textId="77777777"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>составление наглядной буквенной или графической схемы;</w:t>
      </w:r>
    </w:p>
    <w:p w14:paraId="02FD6A9A" w14:textId="77777777"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>исполнение песен, написанных в двухчастной или трёхчастной форме;</w:t>
      </w:r>
    </w:p>
    <w:p w14:paraId="4EEF412E" w14:textId="77777777"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>вариативно: коллективная импровизация в форме рондо, трёхчастной репризной форме; создание художественных композиций (рисунок, аппликация) по законам музыкальной формы.</w:t>
      </w:r>
    </w:p>
    <w:p w14:paraId="4BA45422" w14:textId="77777777" w:rsidR="00A56DDE" w:rsidRPr="003D0FFD" w:rsidRDefault="00A56DDE" w:rsidP="00A56DDE">
      <w:pPr>
        <w:spacing w:after="0" w:line="264" w:lineRule="auto"/>
        <w:ind w:left="120"/>
        <w:jc w:val="both"/>
      </w:pPr>
      <w:r w:rsidRPr="003D0FFD">
        <w:rPr>
          <w:rFonts w:ascii="Times New Roman" w:hAnsi="Times New Roman"/>
          <w:b/>
          <w:color w:val="000000"/>
          <w:sz w:val="28"/>
        </w:rPr>
        <w:t>Вариации</w:t>
      </w:r>
    </w:p>
    <w:p w14:paraId="7A3C85B3" w14:textId="77777777"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>Содержание: Варьирование как принцип развития. Тема. Вариации.</w:t>
      </w:r>
    </w:p>
    <w:p w14:paraId="7EE20CB3" w14:textId="77777777"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>Виды деятельности обучающихся:</w:t>
      </w:r>
    </w:p>
    <w:p w14:paraId="410E25CA" w14:textId="77777777"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>слушание произведений, сочинённых в форме вариаций;</w:t>
      </w:r>
    </w:p>
    <w:p w14:paraId="56CC8C79" w14:textId="77777777"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>наблюдение за развитием, изменением основной темы;</w:t>
      </w:r>
    </w:p>
    <w:p w14:paraId="0035F2D9" w14:textId="77777777"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>составление наглядной буквенной или графической схемы;</w:t>
      </w:r>
    </w:p>
    <w:p w14:paraId="30B23019" w14:textId="77777777"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>исполнение ритмической партитуры, построенной по принципу вариаций;</w:t>
      </w:r>
    </w:p>
    <w:p w14:paraId="3EEBEA94" w14:textId="77777777"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lastRenderedPageBreak/>
        <w:t>вариативно: коллективная импровизация в форме вариаций.</w:t>
      </w:r>
    </w:p>
    <w:p w14:paraId="7B92FA2B" w14:textId="77777777" w:rsidR="00A56DDE" w:rsidRPr="003D0FFD" w:rsidRDefault="00A56DDE" w:rsidP="00A56DDE">
      <w:pPr>
        <w:sectPr w:rsidR="00A56DDE" w:rsidRPr="003D0FFD">
          <w:pgSz w:w="11906" w:h="16383"/>
          <w:pgMar w:top="1134" w:right="850" w:bottom="1134" w:left="1701" w:header="720" w:footer="720" w:gutter="0"/>
          <w:cols w:space="720"/>
        </w:sectPr>
      </w:pPr>
    </w:p>
    <w:p w14:paraId="50942B9F" w14:textId="77777777" w:rsidR="00A56DDE" w:rsidRPr="003D0FFD" w:rsidRDefault="00A56DDE" w:rsidP="00A56DDE">
      <w:pPr>
        <w:spacing w:after="0" w:line="264" w:lineRule="auto"/>
        <w:ind w:left="120"/>
        <w:jc w:val="both"/>
      </w:pPr>
      <w:bookmarkStart w:id="2" w:name="block-12441485"/>
      <w:bookmarkEnd w:id="1"/>
      <w:r w:rsidRPr="003D0FFD">
        <w:rPr>
          <w:rFonts w:ascii="Times New Roman" w:hAnsi="Times New Roman"/>
          <w:color w:val="000000"/>
          <w:sz w:val="28"/>
        </w:rPr>
        <w:lastRenderedPageBreak/>
        <w:t xml:space="preserve">​ПЛАНИРУЕМЫЕ РЕЗУЛЬТАТЫ ОСВОЕНИЯ ПРОГРАММЫ ПО МУЗЫКЕ НА УРОВНЕ НАЧАЛЬНОГО ОБЩЕГО ОБРАЗОВАНИЯ </w:t>
      </w:r>
    </w:p>
    <w:p w14:paraId="5F5A5118" w14:textId="77777777" w:rsidR="00A56DDE" w:rsidRPr="003D0FFD" w:rsidRDefault="00A56DDE" w:rsidP="00A56DDE">
      <w:pPr>
        <w:spacing w:after="0" w:line="264" w:lineRule="auto"/>
        <w:ind w:left="120"/>
        <w:jc w:val="both"/>
      </w:pPr>
    </w:p>
    <w:p w14:paraId="26E5F9DC" w14:textId="77777777" w:rsidR="00A56DDE" w:rsidRPr="003D0FFD" w:rsidRDefault="00A56DDE" w:rsidP="00A56DDE">
      <w:pPr>
        <w:spacing w:after="0" w:line="264" w:lineRule="auto"/>
        <w:ind w:left="120"/>
        <w:jc w:val="both"/>
      </w:pPr>
      <w:r w:rsidRPr="003D0FFD">
        <w:rPr>
          <w:rFonts w:ascii="Times New Roman" w:hAnsi="Times New Roman"/>
          <w:b/>
          <w:color w:val="000000"/>
          <w:sz w:val="28"/>
        </w:rPr>
        <w:t>ЛИЧНОСТНЫЕ РЕЗУЛЬТАТЫ</w:t>
      </w:r>
    </w:p>
    <w:p w14:paraId="5FAF353A" w14:textId="77777777" w:rsidR="00A56DDE" w:rsidRPr="003D0FFD" w:rsidRDefault="00A56DDE" w:rsidP="00A56DDE">
      <w:pPr>
        <w:spacing w:after="0" w:line="264" w:lineRule="auto"/>
        <w:ind w:left="120"/>
        <w:jc w:val="both"/>
      </w:pPr>
      <w:r w:rsidRPr="003D0FFD">
        <w:rPr>
          <w:rFonts w:ascii="Times New Roman" w:hAnsi="Times New Roman"/>
          <w:color w:val="000000"/>
          <w:sz w:val="28"/>
        </w:rPr>
        <w:t>​</w:t>
      </w:r>
    </w:p>
    <w:p w14:paraId="5F99D6C6" w14:textId="77777777"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>В результате изучения музыки на уровне начального общего образования у обучающегося будут сформированы следующие личностные результаты:</w:t>
      </w:r>
    </w:p>
    <w:p w14:paraId="2BD14891" w14:textId="77777777"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b/>
          <w:color w:val="000000"/>
          <w:sz w:val="28"/>
        </w:rPr>
        <w:t xml:space="preserve">1) в области гражданско-патриотического воспитания: </w:t>
      </w:r>
    </w:p>
    <w:p w14:paraId="16D9A5F7" w14:textId="77777777"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>осознание российской гражданской идентичности;</w:t>
      </w:r>
    </w:p>
    <w:p w14:paraId="36C0AC8E" w14:textId="77777777"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>знание Гимна России и традиций его исполнения, уважение музыкальных символов и традиций республик Российской Федерации;</w:t>
      </w:r>
    </w:p>
    <w:p w14:paraId="18A8836D" w14:textId="77777777"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>проявление интереса к освоению музыкальных традиций своего края, музыкальной культуры народов России;</w:t>
      </w:r>
    </w:p>
    <w:p w14:paraId="13C6BD26" w14:textId="77777777"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>уважение к достижениям отечественных мастеров культуры;</w:t>
      </w:r>
    </w:p>
    <w:p w14:paraId="4A531865" w14:textId="77777777"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>стремление участвовать в творческой жизни своей школы, города, республики.</w:t>
      </w:r>
    </w:p>
    <w:p w14:paraId="70DBC05E" w14:textId="77777777"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b/>
          <w:color w:val="000000"/>
          <w:sz w:val="28"/>
        </w:rPr>
        <w:t>2) в области духовно-нравственного воспитания:</w:t>
      </w:r>
    </w:p>
    <w:p w14:paraId="396FC2A5" w14:textId="77777777"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>признание индивидуальности каждого человека;</w:t>
      </w:r>
    </w:p>
    <w:p w14:paraId="0F8B0E62" w14:textId="77777777"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>проявление сопереживания, уважения и доброжелательности;</w:t>
      </w:r>
    </w:p>
    <w:p w14:paraId="64B3824B" w14:textId="77777777"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>готовность придерживаться принципов взаимопомощи и творческого сотрудничества в процессе непосредственной музыкальной и учебной деятельности.</w:t>
      </w:r>
    </w:p>
    <w:p w14:paraId="559A5608" w14:textId="77777777"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b/>
          <w:color w:val="000000"/>
          <w:sz w:val="28"/>
        </w:rPr>
        <w:t>3) в области эстетического воспитания:</w:t>
      </w:r>
    </w:p>
    <w:p w14:paraId="1CE34222" w14:textId="77777777"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>восприимчивость к различным видам искусства, музыкальным традициям и творчеству своего и других народов;</w:t>
      </w:r>
    </w:p>
    <w:p w14:paraId="556CC1EE" w14:textId="77777777"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>умение видеть прекрасное в жизни, наслаждаться красотой;</w:t>
      </w:r>
    </w:p>
    <w:p w14:paraId="4858AE6A" w14:textId="77777777"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>стремление к самовыражению в разных видах искусства.</w:t>
      </w:r>
    </w:p>
    <w:p w14:paraId="0D27E204" w14:textId="77777777"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b/>
          <w:color w:val="000000"/>
          <w:sz w:val="28"/>
        </w:rPr>
        <w:t xml:space="preserve">4) в области научного познания: </w:t>
      </w:r>
    </w:p>
    <w:p w14:paraId="4E166E32" w14:textId="77777777"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>первоначальные представления о единстве и особенностях художественной и научной картины мира;</w:t>
      </w:r>
    </w:p>
    <w:p w14:paraId="4D8E5D96" w14:textId="77777777"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>познавательные интересы, активность, инициативность, любознательность и самостоятельность в познании.</w:t>
      </w:r>
    </w:p>
    <w:p w14:paraId="69A93322" w14:textId="77777777"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b/>
          <w:color w:val="000000"/>
          <w:sz w:val="28"/>
        </w:rPr>
        <w:t>5) в области физического воспитания, формирования культуры здоровья и эмоционального благополучия:</w:t>
      </w:r>
    </w:p>
    <w:p w14:paraId="1B1B91EB" w14:textId="77777777"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>знание правил здорового и безопасного (для себя и других людей) образа жизни в окружающей среде и готовность к их выполнению;</w:t>
      </w:r>
    </w:p>
    <w:p w14:paraId="0BB9B3CC" w14:textId="77777777"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>бережное отношение к физиологическим системам организма, задействованным в музыкально-исполнительской деятельности (дыхание, артикуляция, музыкальный слух, голос);</w:t>
      </w:r>
    </w:p>
    <w:p w14:paraId="6E336143" w14:textId="77777777"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lastRenderedPageBreak/>
        <w:t>профилактика умственного и физического утомления с использованием возможностей музыкотерапии.</w:t>
      </w:r>
    </w:p>
    <w:p w14:paraId="44274478" w14:textId="77777777"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b/>
          <w:color w:val="000000"/>
          <w:sz w:val="28"/>
        </w:rPr>
        <w:t>6) в области трудового воспитания:</w:t>
      </w:r>
    </w:p>
    <w:p w14:paraId="317A969F" w14:textId="77777777"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>установка на посильное активное участие в практической деятельности;</w:t>
      </w:r>
    </w:p>
    <w:p w14:paraId="46F1223C" w14:textId="77777777"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>трудолюбие в учёбе, настойчивость в достижении поставленных целей;</w:t>
      </w:r>
    </w:p>
    <w:p w14:paraId="2BBB34C9" w14:textId="77777777"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>интерес к практическому изучению профессий в сфере культуры и искусства;</w:t>
      </w:r>
    </w:p>
    <w:p w14:paraId="47E4C674" w14:textId="77777777"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>уважение к труду и результатам трудовой деятельности.</w:t>
      </w:r>
    </w:p>
    <w:p w14:paraId="2E9E3C43" w14:textId="77777777"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b/>
          <w:color w:val="000000"/>
          <w:sz w:val="28"/>
        </w:rPr>
        <w:t>7) в области экологического воспитания:</w:t>
      </w:r>
    </w:p>
    <w:p w14:paraId="077AB44E" w14:textId="77777777"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>бережное отношение к природе; неприятие действий, приносящих ей вред.</w:t>
      </w:r>
    </w:p>
    <w:p w14:paraId="0963BF46" w14:textId="77777777" w:rsidR="00A56DDE" w:rsidRPr="003D0FFD" w:rsidRDefault="00A56DDE" w:rsidP="00A56DDE">
      <w:pPr>
        <w:spacing w:after="0"/>
        <w:ind w:left="120"/>
      </w:pPr>
      <w:bookmarkStart w:id="3" w:name="_Toc139972685"/>
      <w:bookmarkEnd w:id="3"/>
    </w:p>
    <w:p w14:paraId="52AD96FA" w14:textId="77777777" w:rsidR="00A56DDE" w:rsidRPr="003D0FFD" w:rsidRDefault="00A56DDE" w:rsidP="00A56DDE">
      <w:pPr>
        <w:spacing w:after="0" w:line="264" w:lineRule="auto"/>
        <w:ind w:left="120"/>
        <w:jc w:val="both"/>
      </w:pPr>
    </w:p>
    <w:p w14:paraId="6885D7A6" w14:textId="77777777" w:rsidR="00A56DDE" w:rsidRPr="003D0FFD" w:rsidRDefault="00A56DDE" w:rsidP="00A56DDE">
      <w:pPr>
        <w:spacing w:after="0" w:line="264" w:lineRule="auto"/>
        <w:ind w:left="120"/>
        <w:jc w:val="both"/>
      </w:pPr>
      <w:r w:rsidRPr="003D0FFD">
        <w:rPr>
          <w:rFonts w:ascii="Times New Roman" w:hAnsi="Times New Roman"/>
          <w:b/>
          <w:color w:val="000000"/>
          <w:sz w:val="28"/>
        </w:rPr>
        <w:t>МЕТАПРЕДМЕТНЫЕ РЕЗУЛЬТАТЫ</w:t>
      </w:r>
    </w:p>
    <w:p w14:paraId="71AEEB8B" w14:textId="77777777" w:rsidR="00A56DDE" w:rsidRPr="003D0FFD" w:rsidRDefault="00A56DDE" w:rsidP="00A56DDE">
      <w:pPr>
        <w:spacing w:after="0" w:line="264" w:lineRule="auto"/>
        <w:ind w:left="120"/>
        <w:jc w:val="both"/>
      </w:pPr>
    </w:p>
    <w:p w14:paraId="5E8F3771" w14:textId="77777777" w:rsidR="00A56DDE" w:rsidRPr="003D0FFD" w:rsidRDefault="00A56DDE" w:rsidP="00A56DDE">
      <w:pPr>
        <w:spacing w:after="0" w:line="264" w:lineRule="auto"/>
        <w:ind w:left="120"/>
        <w:jc w:val="both"/>
      </w:pPr>
      <w:r w:rsidRPr="003D0FFD">
        <w:rPr>
          <w:rFonts w:ascii="Times New Roman" w:hAnsi="Times New Roman"/>
          <w:b/>
          <w:color w:val="000000"/>
          <w:sz w:val="28"/>
        </w:rPr>
        <w:t>Овладение универсальными познавательными действиями</w:t>
      </w:r>
      <w:r w:rsidRPr="003D0FFD">
        <w:rPr>
          <w:rFonts w:ascii="Times New Roman" w:hAnsi="Times New Roman"/>
          <w:color w:val="000000"/>
          <w:sz w:val="28"/>
        </w:rPr>
        <w:t xml:space="preserve"> </w:t>
      </w:r>
    </w:p>
    <w:p w14:paraId="374EE54F" w14:textId="77777777"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>В результате изучения музыки на уровне начального общего образования у обучающегося будут сформированы универсальные познавательные учебные действия, универсальные коммуникативные учебные действия, универсальные регулятивные учебные действия.</w:t>
      </w:r>
    </w:p>
    <w:p w14:paraId="68BFD9D2" w14:textId="77777777"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b/>
          <w:color w:val="000000"/>
          <w:sz w:val="28"/>
        </w:rPr>
        <w:t>У обучающегося будут сформированы следующие базовые логические действия как часть универсальных познавательных учебных действий</w:t>
      </w:r>
      <w:r w:rsidRPr="003D0FFD">
        <w:rPr>
          <w:rFonts w:ascii="Times New Roman" w:hAnsi="Times New Roman"/>
          <w:color w:val="000000"/>
          <w:sz w:val="28"/>
        </w:rPr>
        <w:t>:</w:t>
      </w:r>
    </w:p>
    <w:p w14:paraId="23142A21" w14:textId="77777777"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>сравнивать музыкальные звуки, звуковые сочетания, произведения, жанры, устанавливать основания для сравнения, объединять элементы музыкального звучания по определённому признаку;</w:t>
      </w:r>
    </w:p>
    <w:p w14:paraId="57A0E97C" w14:textId="77777777"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>определять существенный признак для классификации, классифицировать предложенные объекты (музыкальные инструменты, элементы музыкального языка, произведения, исполнительские составы);</w:t>
      </w:r>
    </w:p>
    <w:p w14:paraId="532A2E69" w14:textId="77777777"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>находить закономерности и противоречия в рассматриваемых явлениях музыкального искусства, сведениях и наблюдениях за звучащим музыкальным материалом на основе предложенного учителем алгоритма;</w:t>
      </w:r>
    </w:p>
    <w:p w14:paraId="14434F5C" w14:textId="77777777"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>выявлять недостаток информации, в том числе слуховой, акустической для решения учебной (практической) задачи на основе предложенного алгоритма;</w:t>
      </w:r>
    </w:p>
    <w:p w14:paraId="75482E65" w14:textId="77777777"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>устанавливать причинно-следственные связи в ситуациях музыкального восприятия и исполнения, делать выводы.</w:t>
      </w:r>
    </w:p>
    <w:p w14:paraId="6D28DED0" w14:textId="77777777"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b/>
          <w:color w:val="000000"/>
          <w:sz w:val="28"/>
        </w:rPr>
        <w:t>У обучающегося будут сформированы следующие базовые исследовательские действия как часть универсальных познавательных учебных действий</w:t>
      </w:r>
      <w:r w:rsidRPr="003D0FFD">
        <w:rPr>
          <w:rFonts w:ascii="Times New Roman" w:hAnsi="Times New Roman"/>
          <w:color w:val="000000"/>
          <w:sz w:val="28"/>
        </w:rPr>
        <w:t>:</w:t>
      </w:r>
    </w:p>
    <w:p w14:paraId="53F8B0CC" w14:textId="77777777"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lastRenderedPageBreak/>
        <w:t>на основе предложенных учителем вопросов определять разрыв между реальным и желательным состоянием музыкальных явлений, в том числе в отношении собственных музыкально-исполнительских навыков;</w:t>
      </w:r>
    </w:p>
    <w:p w14:paraId="06A356DB" w14:textId="77777777"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 xml:space="preserve">с помощью учителя формулировать цель выполнения вокальных и слуховых упражнений, планировать изменения результатов своей музыкальной деятельности, ситуации совместного </w:t>
      </w:r>
      <w:proofErr w:type="spellStart"/>
      <w:r w:rsidRPr="003D0FFD">
        <w:rPr>
          <w:rFonts w:ascii="Times New Roman" w:hAnsi="Times New Roman"/>
          <w:color w:val="000000"/>
          <w:sz w:val="28"/>
        </w:rPr>
        <w:t>музицирования</w:t>
      </w:r>
      <w:proofErr w:type="spellEnd"/>
      <w:r w:rsidRPr="003D0FFD">
        <w:rPr>
          <w:rFonts w:ascii="Times New Roman" w:hAnsi="Times New Roman"/>
          <w:color w:val="000000"/>
          <w:sz w:val="28"/>
        </w:rPr>
        <w:t>;</w:t>
      </w:r>
    </w:p>
    <w:p w14:paraId="4347D3BE" w14:textId="77777777"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>сравнивать несколько вариантов решения творческой, исполнительской задачи, выбирать наиболее подходящий (на основе предложенных критериев);</w:t>
      </w:r>
    </w:p>
    <w:p w14:paraId="3593051A" w14:textId="77777777"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>проводить по предложенному плану опыт, несложное исследование по установлению особенностей предмета изучения и связей между музыкальными объектами и явлениями (часть – целое, причина – следствие);</w:t>
      </w:r>
    </w:p>
    <w:p w14:paraId="6437918E" w14:textId="77777777"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>формулировать выводы и подкреплять их доказательствами на основе результатов проведённого наблюдения (в том числе в форме двигательного моделирования, звукового эксперимента, классификации, сравнения, исследования);</w:t>
      </w:r>
    </w:p>
    <w:p w14:paraId="42D7EFFE" w14:textId="77777777"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>прогнозировать возможное развитие музыкального процесса, эволюции культурных явлений в различных условиях.</w:t>
      </w:r>
    </w:p>
    <w:p w14:paraId="711EC354" w14:textId="77777777"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b/>
          <w:color w:val="000000"/>
          <w:sz w:val="28"/>
        </w:rPr>
        <w:t>У обучающегося будут сформированы следующие умения работать с информацией как часть универсальных познавательных учебных действий</w:t>
      </w:r>
      <w:r w:rsidRPr="003D0FFD">
        <w:rPr>
          <w:rFonts w:ascii="Times New Roman" w:hAnsi="Times New Roman"/>
          <w:color w:val="000000"/>
          <w:sz w:val="28"/>
        </w:rPr>
        <w:t>:</w:t>
      </w:r>
    </w:p>
    <w:p w14:paraId="44386879" w14:textId="77777777"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>выбирать источник получения информации;</w:t>
      </w:r>
    </w:p>
    <w:p w14:paraId="430CC6A5" w14:textId="77777777"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>согласно заданному алгоритму находить в предложенном источнике информацию, представленную в явном виде;</w:t>
      </w:r>
    </w:p>
    <w:p w14:paraId="5C2D75DE" w14:textId="77777777"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>распознавать достоверную и недостоверную информацию самостоятельно или на основании предложенного учителем способа её проверки;</w:t>
      </w:r>
    </w:p>
    <w:p w14:paraId="570F9BE4" w14:textId="77777777"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>соблюдать с помощью взрослых (учителей, родителей (законных представителей) обучающихся) правила информационной безопасности при поиске информации в Интернете;</w:t>
      </w:r>
    </w:p>
    <w:p w14:paraId="0CDC564B" w14:textId="77777777"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>анализировать текстовую, видео-, графическую, звуковую, информацию в соответствии с учебной задачей;</w:t>
      </w:r>
    </w:p>
    <w:p w14:paraId="7BE73443" w14:textId="77777777"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 xml:space="preserve">анализировать музыкальные тексты (акустические и </w:t>
      </w:r>
      <w:proofErr w:type="gramStart"/>
      <w:r w:rsidRPr="003D0FFD">
        <w:rPr>
          <w:rFonts w:ascii="Times New Roman" w:hAnsi="Times New Roman"/>
          <w:color w:val="000000"/>
          <w:sz w:val="28"/>
        </w:rPr>
        <w:t>нотные)по</w:t>
      </w:r>
      <w:proofErr w:type="gramEnd"/>
      <w:r w:rsidRPr="003D0FFD">
        <w:rPr>
          <w:rFonts w:ascii="Times New Roman" w:hAnsi="Times New Roman"/>
          <w:color w:val="000000"/>
          <w:sz w:val="28"/>
        </w:rPr>
        <w:t xml:space="preserve"> предложенному учителем алгоритму;</w:t>
      </w:r>
    </w:p>
    <w:p w14:paraId="6FCCF74E" w14:textId="77777777"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>самостоятельно создавать схемы, таблицы для представления информации.</w:t>
      </w:r>
    </w:p>
    <w:p w14:paraId="25386D0A" w14:textId="77777777"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b/>
          <w:color w:val="000000"/>
          <w:sz w:val="28"/>
        </w:rPr>
        <w:t>У обучающегося будут сформированы следующие умения как часть универсальных коммуникативных учебных действий</w:t>
      </w:r>
      <w:r w:rsidRPr="003D0FFD">
        <w:rPr>
          <w:rFonts w:ascii="Times New Roman" w:hAnsi="Times New Roman"/>
          <w:color w:val="000000"/>
          <w:sz w:val="28"/>
        </w:rPr>
        <w:t>:</w:t>
      </w:r>
    </w:p>
    <w:p w14:paraId="00BBDC4C" w14:textId="77777777"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b/>
          <w:color w:val="000000"/>
          <w:sz w:val="28"/>
        </w:rPr>
        <w:t>1) невербальная коммуникация:</w:t>
      </w:r>
    </w:p>
    <w:p w14:paraId="41FF03E9" w14:textId="77777777"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lastRenderedPageBreak/>
        <w:t>воспринимать музыку как специфическую форму общения людей, стремиться понять эмоционально-образное содержание музыкального высказывания;</w:t>
      </w:r>
    </w:p>
    <w:p w14:paraId="6F45D33D" w14:textId="77777777"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>выступать перед публикой в качестве исполнителя музыки (соло или в коллективе);</w:t>
      </w:r>
    </w:p>
    <w:p w14:paraId="64C5CF68" w14:textId="77777777"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>передавать в собственном исполнении музыки художественное содержание, выражать настроение, чувства, личное отношение к исполняемому произведению;</w:t>
      </w:r>
    </w:p>
    <w:p w14:paraId="13B2B98D" w14:textId="77777777"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>осознанно пользоваться интонационной выразительностью в обыденной речи, понимать культурные нормы и значение интонации в повседневном общении.</w:t>
      </w:r>
    </w:p>
    <w:p w14:paraId="4A8517DC" w14:textId="77777777"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b/>
          <w:color w:val="000000"/>
          <w:sz w:val="28"/>
        </w:rPr>
        <w:t>2) вербальная коммуникация:</w:t>
      </w:r>
    </w:p>
    <w:p w14:paraId="6EF13141" w14:textId="77777777"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>воспринимать и формулировать суждения, выражать эмоции в соответствии с целями и условиями общения в знакомой среде;</w:t>
      </w:r>
    </w:p>
    <w:p w14:paraId="35FB7EC1" w14:textId="77777777"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>проявлять уважительное отношение к собеседнику, соблюдать правила ведения диалога и дискуссии;</w:t>
      </w:r>
    </w:p>
    <w:p w14:paraId="0C3A7A93" w14:textId="77777777"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>признавать возможность существования разных точек зрения;</w:t>
      </w:r>
    </w:p>
    <w:p w14:paraId="3A7CFF51" w14:textId="77777777"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>корректно и аргументированно высказывать своё мнение;</w:t>
      </w:r>
    </w:p>
    <w:p w14:paraId="685B9CD1" w14:textId="77777777"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>строить речевое высказывание в соответствии с поставленной задачей;</w:t>
      </w:r>
    </w:p>
    <w:p w14:paraId="1D9BE854" w14:textId="77777777"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>создавать устные и письменные тексты (описание, рассуждение, повествование);</w:t>
      </w:r>
    </w:p>
    <w:p w14:paraId="012C8F4C" w14:textId="77777777"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>готовить небольшие публичные выступления;</w:t>
      </w:r>
    </w:p>
    <w:p w14:paraId="2582139A" w14:textId="77777777"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>подбирать иллюстративный материал (рисунки, фото, плакаты) к тексту выступления.</w:t>
      </w:r>
    </w:p>
    <w:p w14:paraId="0A36CF3F" w14:textId="77777777"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b/>
          <w:color w:val="000000"/>
          <w:sz w:val="28"/>
        </w:rPr>
        <w:t>3) совместная деятельность (сотрудничество):</w:t>
      </w:r>
    </w:p>
    <w:p w14:paraId="73B949C3" w14:textId="77777777"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 xml:space="preserve">стремиться к объединению усилий, эмоциональной </w:t>
      </w:r>
      <w:proofErr w:type="spellStart"/>
      <w:r w:rsidRPr="003D0FFD">
        <w:rPr>
          <w:rFonts w:ascii="Times New Roman" w:hAnsi="Times New Roman"/>
          <w:color w:val="000000"/>
          <w:sz w:val="28"/>
        </w:rPr>
        <w:t>эмпатии</w:t>
      </w:r>
      <w:proofErr w:type="spellEnd"/>
      <w:r w:rsidRPr="003D0FFD">
        <w:rPr>
          <w:rFonts w:ascii="Times New Roman" w:hAnsi="Times New Roman"/>
          <w:color w:val="000000"/>
          <w:sz w:val="28"/>
        </w:rPr>
        <w:t xml:space="preserve"> в ситуациях совместного восприятия, исполнения музыки;</w:t>
      </w:r>
    </w:p>
    <w:p w14:paraId="264FA3EE" w14:textId="77777777"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 xml:space="preserve">переключаться между различными формами коллективной, </w:t>
      </w:r>
      <w:proofErr w:type="spellStart"/>
      <w:r w:rsidRPr="003D0FFD">
        <w:rPr>
          <w:rFonts w:ascii="Times New Roman" w:hAnsi="Times New Roman"/>
          <w:color w:val="000000"/>
          <w:sz w:val="28"/>
        </w:rPr>
        <w:t>групповойи</w:t>
      </w:r>
      <w:proofErr w:type="spellEnd"/>
      <w:r w:rsidRPr="003D0FFD">
        <w:rPr>
          <w:rFonts w:ascii="Times New Roman" w:hAnsi="Times New Roman"/>
          <w:color w:val="000000"/>
          <w:sz w:val="28"/>
        </w:rPr>
        <w:t xml:space="preserve"> индивидуальной работы при решении конкретной проблемы, выбирать наиболее эффективные формы взаимодействия при решении поставленной задачи;</w:t>
      </w:r>
    </w:p>
    <w:p w14:paraId="5850BAD9" w14:textId="77777777"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>формулировать краткосрочные и долгосрочные цели (</w:t>
      </w:r>
      <w:proofErr w:type="spellStart"/>
      <w:r w:rsidRPr="003D0FFD">
        <w:rPr>
          <w:rFonts w:ascii="Times New Roman" w:hAnsi="Times New Roman"/>
          <w:color w:val="000000"/>
          <w:sz w:val="28"/>
        </w:rPr>
        <w:t>индивидуальныес</w:t>
      </w:r>
      <w:proofErr w:type="spellEnd"/>
      <w:r w:rsidRPr="003D0FFD">
        <w:rPr>
          <w:rFonts w:ascii="Times New Roman" w:hAnsi="Times New Roman"/>
          <w:color w:val="000000"/>
          <w:sz w:val="28"/>
        </w:rPr>
        <w:t xml:space="preserve"> учётом участия в коллективных задачах) в стандартной (типовой) </w:t>
      </w:r>
      <w:proofErr w:type="spellStart"/>
      <w:r w:rsidRPr="003D0FFD">
        <w:rPr>
          <w:rFonts w:ascii="Times New Roman" w:hAnsi="Times New Roman"/>
          <w:color w:val="000000"/>
          <w:sz w:val="28"/>
        </w:rPr>
        <w:t>ситуациина</w:t>
      </w:r>
      <w:proofErr w:type="spellEnd"/>
      <w:r w:rsidRPr="003D0FFD">
        <w:rPr>
          <w:rFonts w:ascii="Times New Roman" w:hAnsi="Times New Roman"/>
          <w:color w:val="000000"/>
          <w:sz w:val="28"/>
        </w:rPr>
        <w:t xml:space="preserve"> основе предложенного формата планирования, распределения промежуточных шагов и сроков;</w:t>
      </w:r>
    </w:p>
    <w:p w14:paraId="2C1D0B6C" w14:textId="77777777"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>принимать цель совместной деятельности, коллективно строить действия по её достижению: распределять роли, договариваться, обсуждать процесс и результат совместной работы; проявлять готовность руководить, выполнять поручения, подчиняться;</w:t>
      </w:r>
    </w:p>
    <w:p w14:paraId="714BF9FC" w14:textId="77777777"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lastRenderedPageBreak/>
        <w:t>ответственно выполнять свою часть работы; оценивать свой вклад в общий результат;</w:t>
      </w:r>
    </w:p>
    <w:p w14:paraId="0AC22AE4" w14:textId="77777777"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>выполнять совместные проектные, творческие задания с опорой на предложенные образцы.</w:t>
      </w:r>
    </w:p>
    <w:p w14:paraId="55F4277F" w14:textId="77777777"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b/>
          <w:color w:val="000000"/>
          <w:sz w:val="28"/>
        </w:rPr>
        <w:t>У обучающегося будут сформированы следующие умения самоорганизации как части универсальных регулятивных учебных действий</w:t>
      </w:r>
      <w:r w:rsidRPr="003D0FFD">
        <w:rPr>
          <w:rFonts w:ascii="Times New Roman" w:hAnsi="Times New Roman"/>
          <w:color w:val="000000"/>
          <w:sz w:val="28"/>
        </w:rPr>
        <w:t>:</w:t>
      </w:r>
    </w:p>
    <w:p w14:paraId="129C1598" w14:textId="77777777"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>планировать действия по решению учебной задачи для получения результата;</w:t>
      </w:r>
    </w:p>
    <w:p w14:paraId="08F535A0" w14:textId="77777777"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>выстраивать последовательность выбранных действий.</w:t>
      </w:r>
    </w:p>
    <w:p w14:paraId="4216E097" w14:textId="77777777"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b/>
          <w:color w:val="000000"/>
          <w:sz w:val="28"/>
        </w:rPr>
        <w:t>У обучающегося будут сформированы следующие умения самоорганизации и самоконтроля как часть регулятивных универсальных учебных действий</w:t>
      </w:r>
      <w:r w:rsidRPr="003D0FFD">
        <w:rPr>
          <w:rFonts w:ascii="Times New Roman" w:hAnsi="Times New Roman"/>
          <w:color w:val="000000"/>
          <w:sz w:val="28"/>
        </w:rPr>
        <w:t>:</w:t>
      </w:r>
    </w:p>
    <w:p w14:paraId="02B2D3CE" w14:textId="77777777"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>устанавливать причины успеха (неудач) учебной деятельности;</w:t>
      </w:r>
    </w:p>
    <w:p w14:paraId="21743C3C" w14:textId="77777777"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>корректировать свои учебные действия для преодоления ошибок.</w:t>
      </w:r>
    </w:p>
    <w:p w14:paraId="03379EB2" w14:textId="77777777"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>Овладение системой универсальных учебных регулятивных учебных действий обеспечивает формирование смысловых установок личности (внутренняя позиция личности) и жизненных навыков личности (управления собой, самодисциплины, устойчивого поведения, эмоционального душевного равновесия и т.д.).</w:t>
      </w:r>
    </w:p>
    <w:p w14:paraId="07CFD56E" w14:textId="77777777" w:rsidR="00A56DDE" w:rsidRPr="003D0FFD" w:rsidRDefault="00A56DDE" w:rsidP="00A56DDE">
      <w:pPr>
        <w:spacing w:after="0"/>
        <w:ind w:left="120"/>
      </w:pPr>
      <w:bookmarkStart w:id="4" w:name="_Toc139972686"/>
      <w:bookmarkEnd w:id="4"/>
    </w:p>
    <w:p w14:paraId="4B3B8A5F" w14:textId="77777777" w:rsidR="00A56DDE" w:rsidRPr="003D0FFD" w:rsidRDefault="00A56DDE" w:rsidP="00A56DDE">
      <w:pPr>
        <w:spacing w:after="0" w:line="264" w:lineRule="auto"/>
        <w:ind w:left="120"/>
        <w:jc w:val="both"/>
      </w:pPr>
    </w:p>
    <w:p w14:paraId="46382BD4" w14:textId="77777777" w:rsidR="00A56DDE" w:rsidRPr="003D0FFD" w:rsidRDefault="00A56DDE" w:rsidP="00A56DDE">
      <w:pPr>
        <w:spacing w:after="0" w:line="264" w:lineRule="auto"/>
        <w:ind w:left="120"/>
        <w:jc w:val="both"/>
      </w:pPr>
      <w:r w:rsidRPr="003D0FFD">
        <w:rPr>
          <w:rFonts w:ascii="Times New Roman" w:hAnsi="Times New Roman"/>
          <w:b/>
          <w:color w:val="000000"/>
          <w:sz w:val="28"/>
        </w:rPr>
        <w:t>ПРЕДМЕТНЫЕ РЕЗУЛЬТАТЫ</w:t>
      </w:r>
    </w:p>
    <w:p w14:paraId="73F63FF3" w14:textId="77777777" w:rsidR="00A56DDE" w:rsidRPr="003D0FFD" w:rsidRDefault="00A56DDE" w:rsidP="00A56DDE">
      <w:pPr>
        <w:spacing w:after="0" w:line="264" w:lineRule="auto"/>
        <w:ind w:left="120"/>
        <w:jc w:val="both"/>
      </w:pPr>
    </w:p>
    <w:p w14:paraId="4900489C" w14:textId="77777777"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>Предметные результаты характеризуют начальный этап формирования у обучающихся основ музыкальной культуры и проявляются в способности к музыкальной деятельности, потребности в регулярном общении с музыкальным искусством, позитивном ценностном отношении к музыке как важному элементу своей жизни.</w:t>
      </w:r>
    </w:p>
    <w:p w14:paraId="2AEE61EA" w14:textId="77777777" w:rsidR="00A56DDE" w:rsidRPr="003D0FFD" w:rsidRDefault="00A56DDE" w:rsidP="00A56DDE">
      <w:pPr>
        <w:spacing w:after="0" w:line="264" w:lineRule="auto"/>
        <w:ind w:left="120"/>
        <w:jc w:val="both"/>
      </w:pPr>
    </w:p>
    <w:p w14:paraId="162F0E4D" w14:textId="77777777" w:rsidR="00A56DDE" w:rsidRPr="003D0FFD" w:rsidRDefault="00A56DDE" w:rsidP="00A56DDE">
      <w:pPr>
        <w:spacing w:after="0" w:line="264" w:lineRule="auto"/>
        <w:ind w:left="120"/>
        <w:jc w:val="both"/>
      </w:pPr>
      <w:r w:rsidRPr="003D0FFD">
        <w:rPr>
          <w:rFonts w:ascii="Times New Roman" w:hAnsi="Times New Roman"/>
          <w:b/>
          <w:color w:val="000000"/>
          <w:sz w:val="28"/>
        </w:rPr>
        <w:t>Обучающиеся, освоившие основную образовательную программу по музыке:</w:t>
      </w:r>
    </w:p>
    <w:p w14:paraId="26444D9B" w14:textId="77777777"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>с интересом занимаются музыкой, любят петь, умеют слушать серьёзную музыку, знают правила поведения в театре, концертном зале; проявляют интерес к игре на доступных музыкальных инструментах;</w:t>
      </w:r>
    </w:p>
    <w:p w14:paraId="2561FE8A" w14:textId="77777777"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>сознательно стремятся к развитию своих музыкальных способностей;</w:t>
      </w:r>
    </w:p>
    <w:p w14:paraId="3B6EB5B2" w14:textId="77777777"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>осознают разнообразие форм и направлений музыкального искусства, могут назвать музыкальные произведения, композиторов, исполнителей, которые им нравятся, аргументировать свой выбор;</w:t>
      </w:r>
    </w:p>
    <w:p w14:paraId="213D4508" w14:textId="77777777"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 xml:space="preserve">имеют опыт восприятия, творческой и исполнительской деятельности; </w:t>
      </w:r>
    </w:p>
    <w:p w14:paraId="468E15CE" w14:textId="77777777"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lastRenderedPageBreak/>
        <w:t>с уважением относятся к достижениям отечественной музыкальной культуры;</w:t>
      </w:r>
    </w:p>
    <w:p w14:paraId="53E747C4" w14:textId="77777777"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>стремятся к расширению своего музыкального кругозора.</w:t>
      </w:r>
    </w:p>
    <w:p w14:paraId="6AB9126D" w14:textId="77777777"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b/>
          <w:color w:val="000000"/>
          <w:sz w:val="28"/>
        </w:rPr>
        <w:t>К концу изучения модуля № 1 «Народная музыка России» обучающийся научится:</w:t>
      </w:r>
    </w:p>
    <w:p w14:paraId="5904D2D6" w14:textId="77777777"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>определять принадлежность музыкальных интонаций, изученных произведений к родному фольклору, русской музыке, народной музыке различных регионов России;</w:t>
      </w:r>
    </w:p>
    <w:p w14:paraId="29194385" w14:textId="77777777"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>определять на слух и называть знакомые народные музыкальные инструменты;</w:t>
      </w:r>
    </w:p>
    <w:p w14:paraId="49400EBF" w14:textId="77777777"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 xml:space="preserve">группировать народные музыкальные инструменты по принципу </w:t>
      </w:r>
      <w:proofErr w:type="spellStart"/>
      <w:r w:rsidRPr="003D0FFD">
        <w:rPr>
          <w:rFonts w:ascii="Times New Roman" w:hAnsi="Times New Roman"/>
          <w:color w:val="000000"/>
          <w:sz w:val="28"/>
        </w:rPr>
        <w:t>звукоизвлечения</w:t>
      </w:r>
      <w:proofErr w:type="spellEnd"/>
      <w:r w:rsidRPr="003D0FFD">
        <w:rPr>
          <w:rFonts w:ascii="Times New Roman" w:hAnsi="Times New Roman"/>
          <w:color w:val="000000"/>
          <w:sz w:val="28"/>
        </w:rPr>
        <w:t>: духовые, ударные, струнные;</w:t>
      </w:r>
    </w:p>
    <w:p w14:paraId="39828F87" w14:textId="77777777"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>определять принадлежность музыкальных произведений и их фрагментов к композиторскому или народному творчеству;</w:t>
      </w:r>
    </w:p>
    <w:p w14:paraId="60C8F539" w14:textId="77777777"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>различать манеру пения, инструментального исполнения, типы солистов и коллективов – народных и академических;</w:t>
      </w:r>
    </w:p>
    <w:p w14:paraId="18747AFA" w14:textId="77777777"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 xml:space="preserve">создавать ритмический аккомпанемент на ударных </w:t>
      </w:r>
      <w:proofErr w:type="spellStart"/>
      <w:r w:rsidRPr="003D0FFD">
        <w:rPr>
          <w:rFonts w:ascii="Times New Roman" w:hAnsi="Times New Roman"/>
          <w:color w:val="000000"/>
          <w:sz w:val="28"/>
        </w:rPr>
        <w:t>инструментахпри</w:t>
      </w:r>
      <w:proofErr w:type="spellEnd"/>
      <w:r w:rsidRPr="003D0FFD">
        <w:rPr>
          <w:rFonts w:ascii="Times New Roman" w:hAnsi="Times New Roman"/>
          <w:color w:val="000000"/>
          <w:sz w:val="28"/>
        </w:rPr>
        <w:t xml:space="preserve"> исполнении народной песни;</w:t>
      </w:r>
    </w:p>
    <w:p w14:paraId="479E988B" w14:textId="77777777"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>исполнять народные произведения различных жанров с сопровождением и без сопровождения;</w:t>
      </w:r>
    </w:p>
    <w:p w14:paraId="2A4EF087" w14:textId="77777777"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>участвовать в коллективной игре (импровизации) (вокальной, инструментальной, танцевальной) на основе освоенных фольклорных жанров.</w:t>
      </w:r>
    </w:p>
    <w:p w14:paraId="316E3154" w14:textId="77777777"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b/>
          <w:color w:val="000000"/>
          <w:sz w:val="28"/>
        </w:rPr>
        <w:t>К концу изучения модуля № 2 «Классическая музыка» обучающийся научится:</w:t>
      </w:r>
    </w:p>
    <w:p w14:paraId="6B672586" w14:textId="77777777"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>различать на слух произведения классической музыки, называть автора и произведение, исполнительский состав;</w:t>
      </w:r>
    </w:p>
    <w:p w14:paraId="6F1786DA" w14:textId="77777777"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>различать и характеризовать простейшие жанры музыки (песня, танец, марш), вычленять и называть типичные жанровые признаки песни, танца и марша в сочинениях композиторов-классиков;</w:t>
      </w:r>
    </w:p>
    <w:p w14:paraId="749D5F17" w14:textId="77777777"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>различать концертные жанры по особенностям исполнения (</w:t>
      </w:r>
      <w:proofErr w:type="spellStart"/>
      <w:r w:rsidRPr="003D0FFD">
        <w:rPr>
          <w:rFonts w:ascii="Times New Roman" w:hAnsi="Times New Roman"/>
          <w:color w:val="000000"/>
          <w:sz w:val="28"/>
        </w:rPr>
        <w:t>камерныеи</w:t>
      </w:r>
      <w:proofErr w:type="spellEnd"/>
      <w:r w:rsidRPr="003D0FFD">
        <w:rPr>
          <w:rFonts w:ascii="Times New Roman" w:hAnsi="Times New Roman"/>
          <w:color w:val="000000"/>
          <w:sz w:val="28"/>
        </w:rPr>
        <w:t xml:space="preserve"> симфонические, вокальные и инструментальные), знать их разновидности, приводить примеры;</w:t>
      </w:r>
    </w:p>
    <w:p w14:paraId="5455E5F9" w14:textId="77777777"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>исполнять (в том числе фрагментарно, отдельными темами) сочинения композиторов-классиков;</w:t>
      </w:r>
    </w:p>
    <w:p w14:paraId="7E645B98" w14:textId="77777777"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>воспринимать музыку в соответствии с её настроением, характером, осознавать эмоции и чувства, вызванные музыкальным звучанием, уметь кратко описать свои впечатления от музыкального восприятия;</w:t>
      </w:r>
    </w:p>
    <w:p w14:paraId="6B1AC3C3" w14:textId="77777777"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>характеризовать выразительные средства, использованные композитором для создания музыкального образа;</w:t>
      </w:r>
    </w:p>
    <w:p w14:paraId="7CD4FF41" w14:textId="77777777"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lastRenderedPageBreak/>
        <w:t>соотносить музыкальные произведения с произведениями живописи, литературы на основе сходства настроения, характера, комплекса выразительных средств.</w:t>
      </w:r>
    </w:p>
    <w:p w14:paraId="125164B7" w14:textId="77777777"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b/>
          <w:color w:val="000000"/>
          <w:sz w:val="28"/>
        </w:rPr>
        <w:t>К концу изучения модуля № 3 «Музыка в жизни человека» обучающийся научится:</w:t>
      </w:r>
    </w:p>
    <w:p w14:paraId="57917CF2" w14:textId="77777777"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 xml:space="preserve">исполнять Гимн Российской Федерации, Гимн своей республики, школы, исполнять песни, посвящённые Победе нашего народа в Великой Отечественной войне, песни, воспевающие красоту родной природы, выражающие разнообразные эмоции, чувства и настроения; </w:t>
      </w:r>
    </w:p>
    <w:p w14:paraId="03734029" w14:textId="77777777"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 xml:space="preserve">воспринимать музыкальное искусство как отражение многообразия жизни, различать обобщённые жанровые сферы: напевность (лирика), </w:t>
      </w:r>
      <w:proofErr w:type="spellStart"/>
      <w:r w:rsidRPr="003D0FFD">
        <w:rPr>
          <w:rFonts w:ascii="Times New Roman" w:hAnsi="Times New Roman"/>
          <w:color w:val="000000"/>
          <w:sz w:val="28"/>
        </w:rPr>
        <w:t>танцевальность</w:t>
      </w:r>
      <w:proofErr w:type="spellEnd"/>
      <w:r w:rsidRPr="003D0FFD">
        <w:rPr>
          <w:rFonts w:ascii="Times New Roman" w:hAnsi="Times New Roman"/>
          <w:color w:val="000000"/>
          <w:sz w:val="28"/>
        </w:rPr>
        <w:t xml:space="preserve"> и </w:t>
      </w:r>
      <w:proofErr w:type="spellStart"/>
      <w:r w:rsidRPr="003D0FFD">
        <w:rPr>
          <w:rFonts w:ascii="Times New Roman" w:hAnsi="Times New Roman"/>
          <w:color w:val="000000"/>
          <w:sz w:val="28"/>
        </w:rPr>
        <w:t>маршевость</w:t>
      </w:r>
      <w:proofErr w:type="spellEnd"/>
      <w:r w:rsidRPr="003D0FFD">
        <w:rPr>
          <w:rFonts w:ascii="Times New Roman" w:hAnsi="Times New Roman"/>
          <w:color w:val="000000"/>
          <w:sz w:val="28"/>
        </w:rPr>
        <w:t xml:space="preserve"> (связь с движением), </w:t>
      </w:r>
      <w:proofErr w:type="spellStart"/>
      <w:r w:rsidRPr="003D0FFD">
        <w:rPr>
          <w:rFonts w:ascii="Times New Roman" w:hAnsi="Times New Roman"/>
          <w:color w:val="000000"/>
          <w:sz w:val="28"/>
        </w:rPr>
        <w:t>декламационность</w:t>
      </w:r>
      <w:proofErr w:type="spellEnd"/>
      <w:r w:rsidRPr="003D0FFD">
        <w:rPr>
          <w:rFonts w:ascii="Times New Roman" w:hAnsi="Times New Roman"/>
          <w:color w:val="000000"/>
          <w:sz w:val="28"/>
        </w:rPr>
        <w:t>, эпос (связь со словом);</w:t>
      </w:r>
    </w:p>
    <w:p w14:paraId="77711C1D" w14:textId="77777777"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>осознавать собственные чувства и мысли, эстетические переживания, замечать прекрасное в окружающем мире и в человеке, стремиться к развитию и удовлетворению эстетических потребностей</w:t>
      </w:r>
    </w:p>
    <w:p w14:paraId="49507FB8" w14:textId="77777777"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b/>
          <w:color w:val="000000"/>
          <w:sz w:val="28"/>
        </w:rPr>
        <w:t>К концу изучения модуля № 4 «Музыка народов мира» обучающийся научится:</w:t>
      </w:r>
    </w:p>
    <w:p w14:paraId="30408100" w14:textId="77777777"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>различать на слух и исполнять произведения народной и композиторской музыки других стран;</w:t>
      </w:r>
    </w:p>
    <w:p w14:paraId="35A19798" w14:textId="77777777"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>определять на слух принадлежность народных музыкальных инструментов к группам духовых, струнных, ударно-шумовых инструментов;</w:t>
      </w:r>
    </w:p>
    <w:p w14:paraId="13417DB6" w14:textId="77777777"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>различать на слух и называть фольклорные элементы музыки разных народов мира в сочинениях профессиональных композиторов (из числа изученных культурно-национальных традиций и жанров);</w:t>
      </w:r>
    </w:p>
    <w:p w14:paraId="52805A46" w14:textId="77777777"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>различать и характеризовать фольклорные жанры музыки (песенные, танцевальные), вычленять и называть типичные жанровые признаки.</w:t>
      </w:r>
    </w:p>
    <w:p w14:paraId="2114213F" w14:textId="77777777"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b/>
          <w:color w:val="000000"/>
          <w:sz w:val="28"/>
        </w:rPr>
        <w:t>К концу изучения модуля № 5 «Духовная музыка» обучающийся научится:</w:t>
      </w:r>
    </w:p>
    <w:p w14:paraId="1C4C445B" w14:textId="77777777"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>определять характер, настроение музыкальных произведений духовной музыки, характеризовать её жизненное предназначение;</w:t>
      </w:r>
    </w:p>
    <w:p w14:paraId="34E72210" w14:textId="77777777"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>исполнять доступные образцы духовной музыки;</w:t>
      </w:r>
    </w:p>
    <w:p w14:paraId="221292D6" w14:textId="77777777"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>рассказывать об особенностях исполнения, традициях звучания духовной музыки Русской православной церкви (вариативно: других конфессий согласно региональной религиозной традиции).</w:t>
      </w:r>
    </w:p>
    <w:p w14:paraId="3D97D91C" w14:textId="77777777"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b/>
          <w:color w:val="000000"/>
          <w:sz w:val="28"/>
        </w:rPr>
        <w:t>К концу изучения модуля № 6 «Музыка театра и кино» обучающийся научится:</w:t>
      </w:r>
    </w:p>
    <w:p w14:paraId="0570D7F3" w14:textId="77777777"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>определять и называть особенности музыкально-сценических жанров (опера, балет, оперетта, мюзикл);</w:t>
      </w:r>
    </w:p>
    <w:p w14:paraId="55193169" w14:textId="77777777"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lastRenderedPageBreak/>
        <w:t>различать отдельные номера музыкального спектакля (ария, хор, увертюра и так далее), узнавать на слух и называть освоенные музыкальные произведения (фрагменты) и их авторов;</w:t>
      </w:r>
    </w:p>
    <w:p w14:paraId="42896276" w14:textId="77777777"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 xml:space="preserve">различать виды музыкальных коллективов (ансамблей, оркестров, хоров), тембры человеческих голосов и музыкальных инструментов, определять их на слух; </w:t>
      </w:r>
    </w:p>
    <w:p w14:paraId="2B931020" w14:textId="77777777"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>отличать черты профессий, связанных с созданием музыкального спектакля, и их роли в творческом процессе: композитор, музыкант, дирижёр, сценарист, режиссёр, хореограф, певец, художник и другие.</w:t>
      </w:r>
    </w:p>
    <w:p w14:paraId="43DE6B80" w14:textId="77777777"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b/>
          <w:color w:val="000000"/>
          <w:sz w:val="28"/>
        </w:rPr>
        <w:t>К концу изучения модуля № 7 «Современная музыкальная культура» обучающийся научится:</w:t>
      </w:r>
    </w:p>
    <w:p w14:paraId="46CED91A" w14:textId="77777777"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 xml:space="preserve">различать разнообразные виды и жанры, современной музыкальной культуры, стремиться к расширению музыкального кругозора; </w:t>
      </w:r>
    </w:p>
    <w:p w14:paraId="086B9EDA" w14:textId="77777777"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>различать и определять на слух принадлежность музыкальных произведений, исполнительского стиля к различным направлениям современной музыки (в том числе эстрады, мюзикла, джаза);</w:t>
      </w:r>
    </w:p>
    <w:p w14:paraId="23B9D3F5" w14:textId="77777777"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>анализировать, называть музыкально-выразительные средства, определяющие основной характер, настроение музыки, сознательно пользоваться музыкально-выразительными средствами при исполнении;</w:t>
      </w:r>
    </w:p>
    <w:p w14:paraId="2B0531C6" w14:textId="77777777"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>исполнять современные музыкальные произведения, соблюдая певческую культуру звука.</w:t>
      </w:r>
    </w:p>
    <w:p w14:paraId="0153559F" w14:textId="77777777"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b/>
          <w:color w:val="000000"/>
          <w:sz w:val="28"/>
        </w:rPr>
        <w:t>К концу изучения модуля № 8 «Музыкальная грамота» обучающийся научится:</w:t>
      </w:r>
    </w:p>
    <w:p w14:paraId="75085C52" w14:textId="77777777"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>классифицировать звуки: шумовые и музыкальные, длинные, короткие, тихие, громкие, низкие, высокие;</w:t>
      </w:r>
    </w:p>
    <w:p w14:paraId="5CCAB265" w14:textId="77777777"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>различать элементы музыкального языка (темп, тембр, регистр, динамика, ритм, мелодия, аккомпанемент и другое), уметь объяснить значение соответствующих терминов;</w:t>
      </w:r>
    </w:p>
    <w:p w14:paraId="672AB4C4" w14:textId="77777777"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>различать изобразительные и выразительные интонации, находить признаки сходства и различия музыкальных и речевых интонаций;</w:t>
      </w:r>
    </w:p>
    <w:p w14:paraId="6C65A881" w14:textId="77777777"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>различать на слух принципы развития: повтор, контраст, варьирование;</w:t>
      </w:r>
    </w:p>
    <w:p w14:paraId="12FE4CE2" w14:textId="77777777"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>понимать значение термина «музыкальная форма», определять на слух простые музыкальные формы – двухчастную, трёхчастную и трёхчастную репризную, рондо, вариации;</w:t>
      </w:r>
    </w:p>
    <w:p w14:paraId="40D842DB" w14:textId="77777777"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>ориентироваться в нотной записи в пределах певческого диапазона;</w:t>
      </w:r>
    </w:p>
    <w:p w14:paraId="4389B3B6" w14:textId="77777777"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>исполнять и создавать различные ритмические рисунки;</w:t>
      </w:r>
    </w:p>
    <w:p w14:paraId="14C01307" w14:textId="77777777"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>исполнять песни с простым мелодическим рисунком.</w:t>
      </w:r>
    </w:p>
    <w:p w14:paraId="27A6B914" w14:textId="77777777" w:rsidR="00A56DDE" w:rsidRPr="003D0FFD" w:rsidRDefault="00A56DDE" w:rsidP="00A56DDE">
      <w:pPr>
        <w:sectPr w:rsidR="00A56DDE" w:rsidRPr="003D0FFD">
          <w:pgSz w:w="11906" w:h="16383"/>
          <w:pgMar w:top="1134" w:right="850" w:bottom="1134" w:left="1701" w:header="720" w:footer="720" w:gutter="0"/>
          <w:cols w:space="720"/>
        </w:sectPr>
      </w:pPr>
    </w:p>
    <w:bookmarkEnd w:id="2"/>
    <w:p w14:paraId="4216FD52" w14:textId="77777777" w:rsidR="00637B69" w:rsidRPr="00BB7800" w:rsidRDefault="00BB7800">
      <w:pPr>
        <w:rPr>
          <w:rFonts w:ascii="Times New Roman" w:hAnsi="Times New Roman" w:cs="Times New Roman"/>
          <w:sz w:val="24"/>
          <w:szCs w:val="24"/>
        </w:rPr>
      </w:pPr>
      <w:r w:rsidRPr="00BB7800">
        <w:rPr>
          <w:rFonts w:ascii="Times New Roman" w:hAnsi="Times New Roman" w:cs="Times New Roman"/>
          <w:sz w:val="24"/>
          <w:szCs w:val="24"/>
        </w:rPr>
        <w:lastRenderedPageBreak/>
        <w:t>1 класс тематическое планирование</w:t>
      </w:r>
    </w:p>
    <w:tbl>
      <w:tblPr>
        <w:tblStyle w:val="a3"/>
        <w:tblW w:w="5000" w:type="pct"/>
        <w:tblLayout w:type="fixed"/>
        <w:tblLook w:val="04A0" w:firstRow="1" w:lastRow="0" w:firstColumn="1" w:lastColumn="0" w:noHBand="0" w:noVBand="1"/>
      </w:tblPr>
      <w:tblGrid>
        <w:gridCol w:w="1150"/>
        <w:gridCol w:w="3372"/>
        <w:gridCol w:w="1278"/>
        <w:gridCol w:w="1258"/>
        <w:gridCol w:w="2432"/>
        <w:gridCol w:w="5070"/>
      </w:tblGrid>
      <w:tr w:rsidR="00BB7800" w:rsidRPr="00BB7800" w14:paraId="12EF4CF6" w14:textId="77777777" w:rsidTr="00A56DDE">
        <w:tc>
          <w:tcPr>
            <w:tcW w:w="395" w:type="pct"/>
            <w:vMerge w:val="restart"/>
            <w:hideMark/>
          </w:tcPr>
          <w:p w14:paraId="07011074" w14:textId="77777777" w:rsidR="00BB7800" w:rsidRPr="00BB7800" w:rsidRDefault="00BB7800" w:rsidP="00A56DDE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BB7800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Нет/</w:t>
            </w:r>
          </w:p>
        </w:tc>
        <w:tc>
          <w:tcPr>
            <w:tcW w:w="1158" w:type="pct"/>
            <w:vMerge w:val="restart"/>
            <w:hideMark/>
          </w:tcPr>
          <w:p w14:paraId="4EE0E790" w14:textId="77777777" w:rsidR="00BB7800" w:rsidRPr="00BB7800" w:rsidRDefault="00BB7800" w:rsidP="00A56DDE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BB7800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Наименование разделов и тем программы</w:t>
            </w:r>
          </w:p>
        </w:tc>
        <w:tc>
          <w:tcPr>
            <w:tcW w:w="1706" w:type="pct"/>
            <w:gridSpan w:val="3"/>
            <w:hideMark/>
          </w:tcPr>
          <w:p w14:paraId="25206CB6" w14:textId="77777777" w:rsidR="00BB7800" w:rsidRPr="00BB7800" w:rsidRDefault="00BB7800" w:rsidP="00A56DDE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BB7800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Количество часов</w:t>
            </w:r>
          </w:p>
        </w:tc>
        <w:tc>
          <w:tcPr>
            <w:tcW w:w="1741" w:type="pct"/>
            <w:vMerge w:val="restart"/>
            <w:hideMark/>
          </w:tcPr>
          <w:p w14:paraId="67F73D15" w14:textId="77777777" w:rsidR="00BB7800" w:rsidRPr="00BB7800" w:rsidRDefault="00BB7800" w:rsidP="00A56DDE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BB7800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Электронные (цифровые) образовательные ресурсы</w:t>
            </w:r>
          </w:p>
        </w:tc>
      </w:tr>
      <w:tr w:rsidR="00BB7800" w:rsidRPr="00BB7800" w14:paraId="3C4F0FA6" w14:textId="77777777" w:rsidTr="00A56DDE">
        <w:tc>
          <w:tcPr>
            <w:tcW w:w="395" w:type="pct"/>
            <w:vMerge/>
          </w:tcPr>
          <w:p w14:paraId="0168364A" w14:textId="77777777" w:rsidR="00BB7800" w:rsidRPr="00BB7800" w:rsidRDefault="00BB7800" w:rsidP="00A56DDE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</w:p>
        </w:tc>
        <w:tc>
          <w:tcPr>
            <w:tcW w:w="1158" w:type="pct"/>
            <w:vMerge/>
          </w:tcPr>
          <w:p w14:paraId="15F75BD9" w14:textId="77777777" w:rsidR="00BB7800" w:rsidRPr="00BB7800" w:rsidRDefault="00BB7800" w:rsidP="00A56DDE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</w:p>
        </w:tc>
        <w:tc>
          <w:tcPr>
            <w:tcW w:w="1706" w:type="pct"/>
            <w:gridSpan w:val="3"/>
          </w:tcPr>
          <w:p w14:paraId="4D8B58B1" w14:textId="77777777" w:rsidR="00BB7800" w:rsidRPr="00BB7800" w:rsidRDefault="00BB7800" w:rsidP="00A56DDE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</w:p>
        </w:tc>
        <w:tc>
          <w:tcPr>
            <w:tcW w:w="1741" w:type="pct"/>
            <w:vMerge/>
          </w:tcPr>
          <w:p w14:paraId="75D660DE" w14:textId="77777777" w:rsidR="00BB7800" w:rsidRPr="00BB7800" w:rsidRDefault="00BB7800" w:rsidP="00A56DDE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</w:p>
        </w:tc>
      </w:tr>
      <w:tr w:rsidR="00BB7800" w:rsidRPr="00BB7800" w14:paraId="18C5A042" w14:textId="77777777" w:rsidTr="00A56DDE">
        <w:tc>
          <w:tcPr>
            <w:tcW w:w="395" w:type="pct"/>
            <w:vMerge/>
            <w:hideMark/>
          </w:tcPr>
          <w:p w14:paraId="40181577" w14:textId="77777777" w:rsidR="00BB7800" w:rsidRPr="00BB7800" w:rsidRDefault="00BB7800" w:rsidP="00A56DDE">
            <w:pP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</w:p>
        </w:tc>
        <w:tc>
          <w:tcPr>
            <w:tcW w:w="1158" w:type="pct"/>
            <w:vMerge/>
            <w:hideMark/>
          </w:tcPr>
          <w:p w14:paraId="76FC5EFA" w14:textId="77777777" w:rsidR="00BB7800" w:rsidRPr="00BB7800" w:rsidRDefault="00BB7800" w:rsidP="00A56DDE">
            <w:pP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</w:p>
        </w:tc>
        <w:tc>
          <w:tcPr>
            <w:tcW w:w="439" w:type="pct"/>
            <w:hideMark/>
          </w:tcPr>
          <w:p w14:paraId="4AD49A7A" w14:textId="77777777" w:rsidR="00BB7800" w:rsidRPr="00BB7800" w:rsidRDefault="00BB7800" w:rsidP="00A56DDE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BB7800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Всего</w:t>
            </w:r>
          </w:p>
        </w:tc>
        <w:tc>
          <w:tcPr>
            <w:tcW w:w="432" w:type="pct"/>
            <w:hideMark/>
          </w:tcPr>
          <w:p w14:paraId="59370553" w14:textId="77777777" w:rsidR="00BB7800" w:rsidRPr="00BB7800" w:rsidRDefault="00BB7800" w:rsidP="00A56DDE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BB7800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Контрольные работы</w:t>
            </w:r>
          </w:p>
        </w:tc>
        <w:tc>
          <w:tcPr>
            <w:tcW w:w="835" w:type="pct"/>
            <w:hideMark/>
          </w:tcPr>
          <w:p w14:paraId="2ED4142D" w14:textId="77777777" w:rsidR="00BB7800" w:rsidRPr="00BB7800" w:rsidRDefault="00BB7800" w:rsidP="00A56DDE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BB7800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Практические работы</w:t>
            </w:r>
          </w:p>
        </w:tc>
        <w:tc>
          <w:tcPr>
            <w:tcW w:w="1741" w:type="pct"/>
            <w:vMerge/>
            <w:hideMark/>
          </w:tcPr>
          <w:p w14:paraId="1916BFB7" w14:textId="77777777" w:rsidR="00BB7800" w:rsidRPr="00BB7800" w:rsidRDefault="00BB7800" w:rsidP="00A56DDE">
            <w:pP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</w:p>
        </w:tc>
      </w:tr>
      <w:tr w:rsidR="00BB7800" w:rsidRPr="00BB7800" w14:paraId="31FEA370" w14:textId="77777777" w:rsidTr="00BB7800">
        <w:tc>
          <w:tcPr>
            <w:tcW w:w="395" w:type="pct"/>
            <w:hideMark/>
          </w:tcPr>
          <w:p w14:paraId="70A1B01B" w14:textId="77777777" w:rsidR="00BB7800" w:rsidRPr="00BB7800" w:rsidRDefault="00BB7800" w:rsidP="00A56DDE">
            <w:pP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BB7800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1</w:t>
            </w:r>
          </w:p>
        </w:tc>
        <w:tc>
          <w:tcPr>
            <w:tcW w:w="1158" w:type="pct"/>
          </w:tcPr>
          <w:p w14:paraId="05EDFB7E" w14:textId="77777777" w:rsidR="00BB7800" w:rsidRPr="00BB7800" w:rsidRDefault="00BB7800" w:rsidP="00A56DDE">
            <w:pP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</w:t>
            </w:r>
            <w:r w:rsidRPr="00BB7800">
              <w:rPr>
                <w:rFonts w:ascii="Times New Roman" w:hAnsi="Times New Roman" w:cs="Times New Roman"/>
                <w:sz w:val="24"/>
                <w:szCs w:val="24"/>
              </w:rPr>
              <w:t>одуль № 1 «Народная музыка России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439" w:type="pct"/>
          </w:tcPr>
          <w:p w14:paraId="15D5B1AB" w14:textId="77777777" w:rsidR="00BB7800" w:rsidRPr="00BB7800" w:rsidRDefault="001C7A92" w:rsidP="00A56DDE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3</w:t>
            </w:r>
          </w:p>
        </w:tc>
        <w:tc>
          <w:tcPr>
            <w:tcW w:w="432" w:type="pct"/>
            <w:hideMark/>
          </w:tcPr>
          <w:p w14:paraId="420DBCFF" w14:textId="77777777" w:rsidR="00BB7800" w:rsidRPr="00BB7800" w:rsidRDefault="00BB7800" w:rsidP="00A56DDE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</w:p>
        </w:tc>
        <w:tc>
          <w:tcPr>
            <w:tcW w:w="835" w:type="pct"/>
            <w:hideMark/>
          </w:tcPr>
          <w:p w14:paraId="24184E3E" w14:textId="77777777" w:rsidR="00BB7800" w:rsidRPr="00BB7800" w:rsidRDefault="00BB7800" w:rsidP="00A56DDE">
            <w:pP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</w:p>
        </w:tc>
        <w:tc>
          <w:tcPr>
            <w:tcW w:w="1741" w:type="pct"/>
            <w:hideMark/>
          </w:tcPr>
          <w:p w14:paraId="537E5E90" w14:textId="77777777" w:rsidR="00BB7800" w:rsidRPr="00BB7800" w:rsidRDefault="00BB7800" w:rsidP="00A56DDE">
            <w:pP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</w:p>
        </w:tc>
      </w:tr>
      <w:tr w:rsidR="00BB7800" w:rsidRPr="00BB7800" w14:paraId="268829EC" w14:textId="77777777" w:rsidTr="00BB7800">
        <w:tc>
          <w:tcPr>
            <w:tcW w:w="395" w:type="pct"/>
            <w:hideMark/>
          </w:tcPr>
          <w:p w14:paraId="10D0D376" w14:textId="77777777" w:rsidR="00BB7800" w:rsidRPr="00BB7800" w:rsidRDefault="00BB7800" w:rsidP="00A56DDE">
            <w:pP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BB7800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2</w:t>
            </w:r>
          </w:p>
        </w:tc>
        <w:tc>
          <w:tcPr>
            <w:tcW w:w="1158" w:type="pct"/>
          </w:tcPr>
          <w:p w14:paraId="364D0C31" w14:textId="77777777" w:rsidR="00BB7800" w:rsidRPr="00BB7800" w:rsidRDefault="00BB7800" w:rsidP="00A56DDE">
            <w:pP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</w:t>
            </w:r>
            <w:r w:rsidRPr="00BB7800">
              <w:rPr>
                <w:rFonts w:ascii="Times New Roman" w:hAnsi="Times New Roman" w:cs="Times New Roman"/>
                <w:sz w:val="24"/>
                <w:szCs w:val="24"/>
              </w:rPr>
              <w:t>одуль № 2 «Классическая музыка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439" w:type="pct"/>
          </w:tcPr>
          <w:p w14:paraId="44D981BA" w14:textId="77777777" w:rsidR="00BB7800" w:rsidRPr="00BB7800" w:rsidRDefault="001C7A92" w:rsidP="00A56DDE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2</w:t>
            </w:r>
          </w:p>
        </w:tc>
        <w:tc>
          <w:tcPr>
            <w:tcW w:w="432" w:type="pct"/>
            <w:hideMark/>
          </w:tcPr>
          <w:p w14:paraId="675292D0" w14:textId="77777777" w:rsidR="00BB7800" w:rsidRPr="00BB7800" w:rsidRDefault="00BB7800" w:rsidP="00A56DDE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</w:p>
        </w:tc>
        <w:tc>
          <w:tcPr>
            <w:tcW w:w="835" w:type="pct"/>
            <w:hideMark/>
          </w:tcPr>
          <w:p w14:paraId="65D71206" w14:textId="77777777" w:rsidR="00BB7800" w:rsidRPr="00BB7800" w:rsidRDefault="00BB7800" w:rsidP="00A56DDE">
            <w:pP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</w:p>
        </w:tc>
        <w:tc>
          <w:tcPr>
            <w:tcW w:w="1741" w:type="pct"/>
            <w:hideMark/>
          </w:tcPr>
          <w:p w14:paraId="06DB4F91" w14:textId="77777777" w:rsidR="00BB7800" w:rsidRPr="00BB7800" w:rsidRDefault="00BB7800" w:rsidP="00A56DDE">
            <w:pP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</w:p>
        </w:tc>
      </w:tr>
      <w:tr w:rsidR="00BB7800" w:rsidRPr="00BB7800" w14:paraId="294C46D0" w14:textId="77777777" w:rsidTr="00BB7800">
        <w:tc>
          <w:tcPr>
            <w:tcW w:w="395" w:type="pct"/>
            <w:hideMark/>
          </w:tcPr>
          <w:p w14:paraId="50BCF7B5" w14:textId="77777777" w:rsidR="00BB7800" w:rsidRPr="00BB7800" w:rsidRDefault="00BB7800" w:rsidP="00A56DDE">
            <w:pP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BB7800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3</w:t>
            </w:r>
          </w:p>
        </w:tc>
        <w:tc>
          <w:tcPr>
            <w:tcW w:w="1158" w:type="pct"/>
          </w:tcPr>
          <w:p w14:paraId="7C77C4B3" w14:textId="77777777" w:rsidR="00BB7800" w:rsidRPr="00BB7800" w:rsidRDefault="00BB7800" w:rsidP="00A56DDE">
            <w:pP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</w:t>
            </w:r>
            <w:r w:rsidRPr="00BB7800">
              <w:rPr>
                <w:rFonts w:ascii="Times New Roman" w:hAnsi="Times New Roman" w:cs="Times New Roman"/>
                <w:sz w:val="24"/>
                <w:szCs w:val="24"/>
              </w:rPr>
              <w:t>одуль</w:t>
            </w:r>
            <w:r w:rsidRPr="00BB7800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BB7800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  <w:r w:rsidRPr="00BB7800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r w:rsidRPr="00BB7800">
              <w:rPr>
                <w:rFonts w:ascii="Times New Roman" w:hAnsi="Times New Roman" w:cs="Times New Roman"/>
                <w:sz w:val="24"/>
                <w:szCs w:val="24"/>
              </w:rPr>
              <w:t>3 «Музыка</w:t>
            </w:r>
            <w:r w:rsidRPr="00BB7800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 xml:space="preserve"> </w:t>
            </w:r>
            <w:r w:rsidRPr="00BB7800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 w:rsidRPr="00BB7800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 xml:space="preserve"> </w:t>
            </w:r>
            <w:r w:rsidRPr="00BB7800">
              <w:rPr>
                <w:rFonts w:ascii="Times New Roman" w:hAnsi="Times New Roman" w:cs="Times New Roman"/>
                <w:sz w:val="24"/>
                <w:szCs w:val="24"/>
              </w:rPr>
              <w:t>жизни</w:t>
            </w:r>
            <w:r w:rsidRPr="00BB7800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человека»</w:t>
            </w:r>
          </w:p>
        </w:tc>
        <w:tc>
          <w:tcPr>
            <w:tcW w:w="439" w:type="pct"/>
          </w:tcPr>
          <w:p w14:paraId="19C20117" w14:textId="77777777" w:rsidR="00BB7800" w:rsidRPr="00BB7800" w:rsidRDefault="001C7A92" w:rsidP="00A56DDE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2</w:t>
            </w:r>
          </w:p>
        </w:tc>
        <w:tc>
          <w:tcPr>
            <w:tcW w:w="432" w:type="pct"/>
            <w:hideMark/>
          </w:tcPr>
          <w:p w14:paraId="42B07EC9" w14:textId="77777777" w:rsidR="00BB7800" w:rsidRPr="00BB7800" w:rsidRDefault="00BB7800" w:rsidP="00A56DDE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</w:p>
        </w:tc>
        <w:tc>
          <w:tcPr>
            <w:tcW w:w="835" w:type="pct"/>
            <w:hideMark/>
          </w:tcPr>
          <w:p w14:paraId="07FCBE0A" w14:textId="77777777" w:rsidR="00BB7800" w:rsidRPr="00BB7800" w:rsidRDefault="00BB7800" w:rsidP="00A56DDE">
            <w:pP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</w:p>
        </w:tc>
        <w:tc>
          <w:tcPr>
            <w:tcW w:w="1741" w:type="pct"/>
            <w:hideMark/>
          </w:tcPr>
          <w:p w14:paraId="06133105" w14:textId="77777777" w:rsidR="00BB7800" w:rsidRPr="00BB7800" w:rsidRDefault="00BB7800" w:rsidP="00A56DDE">
            <w:pP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</w:p>
        </w:tc>
      </w:tr>
      <w:tr w:rsidR="00BB7800" w:rsidRPr="00BB7800" w14:paraId="732E6CE2" w14:textId="77777777" w:rsidTr="00BB7800">
        <w:tc>
          <w:tcPr>
            <w:tcW w:w="395" w:type="pct"/>
            <w:hideMark/>
          </w:tcPr>
          <w:p w14:paraId="6E4563AA" w14:textId="77777777" w:rsidR="00BB7800" w:rsidRPr="00BB7800" w:rsidRDefault="00BB7800" w:rsidP="00A56DDE">
            <w:pP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BB7800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4</w:t>
            </w:r>
          </w:p>
        </w:tc>
        <w:tc>
          <w:tcPr>
            <w:tcW w:w="1158" w:type="pct"/>
          </w:tcPr>
          <w:p w14:paraId="770D633F" w14:textId="77777777" w:rsidR="00BB7800" w:rsidRPr="00BB7800" w:rsidRDefault="00BB7800" w:rsidP="00A56DDE">
            <w:pP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</w:t>
            </w:r>
            <w:r w:rsidRPr="00BB7800">
              <w:rPr>
                <w:rFonts w:ascii="Times New Roman" w:hAnsi="Times New Roman" w:cs="Times New Roman"/>
                <w:sz w:val="24"/>
                <w:szCs w:val="24"/>
              </w:rPr>
              <w:t>одуль</w:t>
            </w:r>
            <w:r w:rsidRPr="00BB7800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BB7800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  <w:r w:rsidRPr="00BB7800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r w:rsidRPr="00BB7800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Pr="00BB7800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BB7800">
              <w:rPr>
                <w:rFonts w:ascii="Times New Roman" w:hAnsi="Times New Roman" w:cs="Times New Roman"/>
                <w:sz w:val="24"/>
                <w:szCs w:val="24"/>
              </w:rPr>
              <w:t>«Музыка</w:t>
            </w:r>
            <w:r w:rsidRPr="00BB7800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 xml:space="preserve"> </w:t>
            </w:r>
            <w:r w:rsidRPr="00BB7800">
              <w:rPr>
                <w:rFonts w:ascii="Times New Roman" w:hAnsi="Times New Roman" w:cs="Times New Roman"/>
                <w:sz w:val="24"/>
                <w:szCs w:val="24"/>
              </w:rPr>
              <w:t>народов</w:t>
            </w:r>
            <w:r w:rsidRPr="00BB7800">
              <w:rPr>
                <w:rFonts w:ascii="Times New Roman" w:hAnsi="Times New Roman" w:cs="Times New Roman"/>
                <w:spacing w:val="-7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мира»</w:t>
            </w:r>
          </w:p>
        </w:tc>
        <w:tc>
          <w:tcPr>
            <w:tcW w:w="439" w:type="pct"/>
          </w:tcPr>
          <w:p w14:paraId="57A556B4" w14:textId="77777777" w:rsidR="00BB7800" w:rsidRPr="00BB7800" w:rsidRDefault="001C7A92" w:rsidP="00A56DDE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3</w:t>
            </w:r>
          </w:p>
        </w:tc>
        <w:tc>
          <w:tcPr>
            <w:tcW w:w="432" w:type="pct"/>
            <w:hideMark/>
          </w:tcPr>
          <w:p w14:paraId="7CFC2A1A" w14:textId="77777777" w:rsidR="00BB7800" w:rsidRPr="00BB7800" w:rsidRDefault="00BB7800" w:rsidP="00A56DDE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</w:p>
        </w:tc>
        <w:tc>
          <w:tcPr>
            <w:tcW w:w="835" w:type="pct"/>
            <w:hideMark/>
          </w:tcPr>
          <w:p w14:paraId="70E82B2B" w14:textId="77777777" w:rsidR="00BB7800" w:rsidRPr="00BB7800" w:rsidRDefault="00BB7800" w:rsidP="00A56DDE">
            <w:pP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</w:p>
        </w:tc>
        <w:tc>
          <w:tcPr>
            <w:tcW w:w="1741" w:type="pct"/>
            <w:hideMark/>
          </w:tcPr>
          <w:p w14:paraId="15CCF70D" w14:textId="77777777" w:rsidR="00BB7800" w:rsidRPr="00BB7800" w:rsidRDefault="00BB7800" w:rsidP="00A56DDE">
            <w:pP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</w:p>
        </w:tc>
      </w:tr>
      <w:tr w:rsidR="00BB7800" w:rsidRPr="00BB7800" w14:paraId="2F96C968" w14:textId="77777777" w:rsidTr="00A56DDE">
        <w:tc>
          <w:tcPr>
            <w:tcW w:w="395" w:type="pct"/>
          </w:tcPr>
          <w:p w14:paraId="57141F06" w14:textId="77777777" w:rsidR="00BB7800" w:rsidRPr="00BB7800" w:rsidRDefault="00BB7800" w:rsidP="00A56D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B78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158" w:type="pct"/>
          </w:tcPr>
          <w:p w14:paraId="39F70C03" w14:textId="77777777" w:rsidR="00BB7800" w:rsidRPr="00BB7800" w:rsidRDefault="00BB7800" w:rsidP="00A56D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</w:t>
            </w:r>
            <w:r w:rsidRPr="00BB7800">
              <w:rPr>
                <w:rFonts w:ascii="Times New Roman" w:hAnsi="Times New Roman" w:cs="Times New Roman"/>
                <w:sz w:val="24"/>
                <w:szCs w:val="24"/>
              </w:rPr>
              <w:t>одуль</w:t>
            </w:r>
            <w:r w:rsidRPr="00BB7800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BB7800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  <w:r w:rsidRPr="00BB7800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BB7800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Pr="00BB7800">
              <w:rPr>
                <w:rFonts w:ascii="Times New Roman" w:hAnsi="Times New Roman" w:cs="Times New Roman"/>
                <w:spacing w:val="2"/>
                <w:sz w:val="24"/>
                <w:szCs w:val="24"/>
              </w:rPr>
              <w:t xml:space="preserve"> </w:t>
            </w:r>
            <w:r w:rsidRPr="00BB7800">
              <w:rPr>
                <w:rFonts w:ascii="Times New Roman" w:hAnsi="Times New Roman" w:cs="Times New Roman"/>
                <w:sz w:val="24"/>
                <w:szCs w:val="24"/>
              </w:rPr>
              <w:t>«Духовная музыка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439" w:type="pct"/>
          </w:tcPr>
          <w:p w14:paraId="559498F8" w14:textId="77777777" w:rsidR="00BB7800" w:rsidRPr="00BB7800" w:rsidRDefault="001C7A92" w:rsidP="00A56DD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32" w:type="pct"/>
          </w:tcPr>
          <w:p w14:paraId="40BD3FAE" w14:textId="77777777" w:rsidR="00BB7800" w:rsidRPr="00BB7800" w:rsidRDefault="00BB7800" w:rsidP="00A56DD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35" w:type="pct"/>
          </w:tcPr>
          <w:p w14:paraId="3740CB08" w14:textId="77777777" w:rsidR="00BB7800" w:rsidRPr="00BB7800" w:rsidRDefault="00BB7800" w:rsidP="00A56D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41" w:type="pct"/>
          </w:tcPr>
          <w:p w14:paraId="4BB9BD0F" w14:textId="77777777" w:rsidR="00BB7800" w:rsidRPr="00BB7800" w:rsidRDefault="00BB7800" w:rsidP="00A56D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B7800" w:rsidRPr="00BB7800" w14:paraId="2116FF0B" w14:textId="77777777" w:rsidTr="00A56DDE">
        <w:tc>
          <w:tcPr>
            <w:tcW w:w="395" w:type="pct"/>
          </w:tcPr>
          <w:p w14:paraId="46B97645" w14:textId="77777777" w:rsidR="00BB7800" w:rsidRPr="00BB7800" w:rsidRDefault="00BB7800" w:rsidP="00A56D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B78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158" w:type="pct"/>
          </w:tcPr>
          <w:p w14:paraId="53FB0696" w14:textId="77777777" w:rsidR="00BB7800" w:rsidRPr="00BB7800" w:rsidRDefault="00BB7800" w:rsidP="00A56D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</w:t>
            </w:r>
            <w:r w:rsidRPr="00BB7800">
              <w:rPr>
                <w:rFonts w:ascii="Times New Roman" w:hAnsi="Times New Roman" w:cs="Times New Roman"/>
                <w:sz w:val="24"/>
                <w:szCs w:val="24"/>
              </w:rPr>
              <w:t>одуль</w:t>
            </w:r>
            <w:r w:rsidRPr="00BB7800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BB7800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  <w:r w:rsidRPr="00BB7800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r w:rsidRPr="00BB7800"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Pr="00BB7800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BB7800">
              <w:rPr>
                <w:rFonts w:ascii="Times New Roman" w:hAnsi="Times New Roman" w:cs="Times New Roman"/>
                <w:sz w:val="24"/>
                <w:szCs w:val="24"/>
              </w:rPr>
              <w:t>«Музыка</w:t>
            </w:r>
            <w:r w:rsidRPr="00BB7800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r w:rsidRPr="00BB7800">
              <w:rPr>
                <w:rFonts w:ascii="Times New Roman" w:hAnsi="Times New Roman" w:cs="Times New Roman"/>
                <w:sz w:val="24"/>
                <w:szCs w:val="24"/>
              </w:rPr>
              <w:t>театра</w:t>
            </w:r>
            <w:r w:rsidRPr="00BB7800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 xml:space="preserve"> </w:t>
            </w:r>
            <w:r w:rsidRPr="00BB7800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BB7800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BB7800">
              <w:rPr>
                <w:rFonts w:ascii="Times New Roman" w:hAnsi="Times New Roman" w:cs="Times New Roman"/>
                <w:sz w:val="24"/>
                <w:szCs w:val="24"/>
              </w:rPr>
              <w:t>кино»</w:t>
            </w:r>
          </w:p>
        </w:tc>
        <w:tc>
          <w:tcPr>
            <w:tcW w:w="439" w:type="pct"/>
          </w:tcPr>
          <w:p w14:paraId="60389A4E" w14:textId="77777777" w:rsidR="00BB7800" w:rsidRPr="00BB7800" w:rsidRDefault="001C7A92" w:rsidP="00A56DD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432" w:type="pct"/>
          </w:tcPr>
          <w:p w14:paraId="76849F2A" w14:textId="77777777" w:rsidR="00BB7800" w:rsidRPr="00BB7800" w:rsidRDefault="00BB7800" w:rsidP="00A56DD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35" w:type="pct"/>
          </w:tcPr>
          <w:p w14:paraId="58DAFFA0" w14:textId="77777777" w:rsidR="00BB7800" w:rsidRPr="00BB7800" w:rsidRDefault="00BB7800" w:rsidP="00A56D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41" w:type="pct"/>
          </w:tcPr>
          <w:p w14:paraId="648D7038" w14:textId="77777777" w:rsidR="00BB7800" w:rsidRPr="00BB7800" w:rsidRDefault="00BB7800" w:rsidP="00A56D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B7800" w:rsidRPr="00BB7800" w14:paraId="3B9C13D5" w14:textId="77777777" w:rsidTr="00A56DDE">
        <w:tc>
          <w:tcPr>
            <w:tcW w:w="395" w:type="pct"/>
          </w:tcPr>
          <w:p w14:paraId="0A4315A7" w14:textId="77777777" w:rsidR="00BB7800" w:rsidRPr="00BB7800" w:rsidRDefault="00BB7800" w:rsidP="00A56D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B78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1158" w:type="pct"/>
          </w:tcPr>
          <w:p w14:paraId="4AA2542D" w14:textId="77777777" w:rsidR="00BB7800" w:rsidRPr="00BB7800" w:rsidRDefault="00BB7800" w:rsidP="00A56D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</w:t>
            </w:r>
            <w:r w:rsidRPr="00BB7800">
              <w:rPr>
                <w:rFonts w:ascii="Times New Roman" w:hAnsi="Times New Roman" w:cs="Times New Roman"/>
                <w:sz w:val="24"/>
                <w:szCs w:val="24"/>
              </w:rPr>
              <w:t>одуль</w:t>
            </w:r>
            <w:r w:rsidRPr="00BB7800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r w:rsidRPr="00BB7800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  <w:r w:rsidRPr="00BB7800">
              <w:rPr>
                <w:rFonts w:ascii="Times New Roman" w:hAnsi="Times New Roman" w:cs="Times New Roman"/>
                <w:spacing w:val="-7"/>
                <w:sz w:val="24"/>
                <w:szCs w:val="24"/>
              </w:rPr>
              <w:t xml:space="preserve"> </w:t>
            </w:r>
            <w:r w:rsidRPr="00BB7800"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Pr="00BB7800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r w:rsidRPr="00BB7800">
              <w:rPr>
                <w:rFonts w:ascii="Times New Roman" w:hAnsi="Times New Roman" w:cs="Times New Roman"/>
                <w:sz w:val="24"/>
                <w:szCs w:val="24"/>
              </w:rPr>
              <w:t>«Современная</w:t>
            </w:r>
            <w:r w:rsidRPr="00BB7800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r w:rsidRPr="00BB7800">
              <w:rPr>
                <w:rFonts w:ascii="Times New Roman" w:hAnsi="Times New Roman" w:cs="Times New Roman"/>
                <w:sz w:val="24"/>
                <w:szCs w:val="24"/>
              </w:rPr>
              <w:t>музыкальная</w:t>
            </w:r>
            <w:r w:rsidRPr="00BB7800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 xml:space="preserve"> </w:t>
            </w:r>
            <w:r w:rsidRPr="00BB7800">
              <w:rPr>
                <w:rFonts w:ascii="Times New Roman" w:hAnsi="Times New Roman" w:cs="Times New Roman"/>
                <w:sz w:val="24"/>
                <w:szCs w:val="24"/>
              </w:rPr>
              <w:t>культура</w:t>
            </w:r>
          </w:p>
        </w:tc>
        <w:tc>
          <w:tcPr>
            <w:tcW w:w="439" w:type="pct"/>
          </w:tcPr>
          <w:p w14:paraId="50841824" w14:textId="77777777" w:rsidR="00BB7800" w:rsidRPr="00BB7800" w:rsidRDefault="001C7A92" w:rsidP="00A56DD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432" w:type="pct"/>
          </w:tcPr>
          <w:p w14:paraId="769EF617" w14:textId="77777777" w:rsidR="00BB7800" w:rsidRPr="00BB7800" w:rsidRDefault="00BB7800" w:rsidP="00A56DD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35" w:type="pct"/>
          </w:tcPr>
          <w:p w14:paraId="4B53C877" w14:textId="77777777" w:rsidR="00BB7800" w:rsidRPr="00BB7800" w:rsidRDefault="00BB7800" w:rsidP="00A56D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41" w:type="pct"/>
          </w:tcPr>
          <w:p w14:paraId="683E5DA9" w14:textId="77777777" w:rsidR="00BB7800" w:rsidRPr="00BB7800" w:rsidRDefault="00BB7800" w:rsidP="00A56D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B7800" w:rsidRPr="00BB7800" w14:paraId="69E7B4F4" w14:textId="77777777" w:rsidTr="00BB7800">
        <w:tc>
          <w:tcPr>
            <w:tcW w:w="395" w:type="pct"/>
          </w:tcPr>
          <w:p w14:paraId="6DB19A62" w14:textId="77777777" w:rsidR="00BB7800" w:rsidRPr="00BB7800" w:rsidRDefault="00BB7800" w:rsidP="00A56D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B78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158" w:type="pct"/>
          </w:tcPr>
          <w:p w14:paraId="517C90CB" w14:textId="77777777" w:rsidR="00BB7800" w:rsidRPr="00BB7800" w:rsidRDefault="00BB7800" w:rsidP="00A56D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</w:t>
            </w:r>
            <w:r w:rsidRPr="00BB7800">
              <w:rPr>
                <w:rFonts w:ascii="Times New Roman" w:hAnsi="Times New Roman" w:cs="Times New Roman"/>
                <w:sz w:val="24"/>
                <w:szCs w:val="24"/>
              </w:rPr>
              <w:t>одуль</w:t>
            </w:r>
            <w:r w:rsidRPr="00BB7800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BB7800">
              <w:rPr>
                <w:rFonts w:ascii="Times New Roman" w:hAnsi="Times New Roman" w:cs="Times New Roman"/>
                <w:sz w:val="24"/>
                <w:szCs w:val="24"/>
              </w:rPr>
              <w:t>№ 8</w:t>
            </w:r>
            <w:r w:rsidRPr="00BB7800">
              <w:rPr>
                <w:rFonts w:ascii="Times New Roman" w:hAnsi="Times New Roman" w:cs="Times New Roman"/>
                <w:spacing w:val="2"/>
                <w:sz w:val="24"/>
                <w:szCs w:val="24"/>
              </w:rPr>
              <w:t xml:space="preserve"> </w:t>
            </w:r>
            <w:r w:rsidRPr="00BB7800">
              <w:rPr>
                <w:rFonts w:ascii="Times New Roman" w:hAnsi="Times New Roman" w:cs="Times New Roman"/>
                <w:sz w:val="24"/>
                <w:szCs w:val="24"/>
              </w:rPr>
              <w:t>«Музыкальная</w:t>
            </w:r>
            <w:r w:rsidRPr="00BB7800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BB7800">
              <w:rPr>
                <w:rFonts w:ascii="Times New Roman" w:hAnsi="Times New Roman" w:cs="Times New Roman"/>
                <w:sz w:val="24"/>
                <w:szCs w:val="24"/>
              </w:rPr>
              <w:t>грамота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439" w:type="pct"/>
          </w:tcPr>
          <w:p w14:paraId="32CBAADE" w14:textId="77777777" w:rsidR="00BB7800" w:rsidRPr="00BB7800" w:rsidRDefault="006B174A" w:rsidP="00A56DD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432" w:type="pct"/>
          </w:tcPr>
          <w:p w14:paraId="4A66C86F" w14:textId="77777777" w:rsidR="00BB7800" w:rsidRPr="00BB7800" w:rsidRDefault="00BB7800" w:rsidP="00A56DD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35" w:type="pct"/>
          </w:tcPr>
          <w:p w14:paraId="64243698" w14:textId="77777777" w:rsidR="00BB7800" w:rsidRPr="00BB7800" w:rsidRDefault="00BB7800" w:rsidP="00A56D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41" w:type="pct"/>
          </w:tcPr>
          <w:p w14:paraId="5C4F511D" w14:textId="77777777" w:rsidR="00BB7800" w:rsidRPr="00BB7800" w:rsidRDefault="00BB7800" w:rsidP="00A56D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B7800" w:rsidRPr="00BB7800" w14:paraId="7C74154E" w14:textId="77777777" w:rsidTr="00A56DDE">
        <w:tc>
          <w:tcPr>
            <w:tcW w:w="1553" w:type="pct"/>
            <w:gridSpan w:val="2"/>
            <w:hideMark/>
          </w:tcPr>
          <w:p w14:paraId="7915D24C" w14:textId="77777777" w:rsidR="00BB7800" w:rsidRPr="00BB7800" w:rsidRDefault="00BB7800" w:rsidP="00A56DDE">
            <w:pP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BB7800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ОБЩЕЕ КОЛИЧЕСТВО ЧАСОВ ПО ПРОГРАММЕ</w:t>
            </w:r>
          </w:p>
        </w:tc>
        <w:tc>
          <w:tcPr>
            <w:tcW w:w="439" w:type="pct"/>
            <w:hideMark/>
          </w:tcPr>
          <w:p w14:paraId="5531AFC2" w14:textId="77777777" w:rsidR="00BB7800" w:rsidRPr="00BB7800" w:rsidRDefault="006B174A" w:rsidP="00A56DDE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17</w:t>
            </w:r>
          </w:p>
        </w:tc>
        <w:tc>
          <w:tcPr>
            <w:tcW w:w="432" w:type="pct"/>
            <w:hideMark/>
          </w:tcPr>
          <w:p w14:paraId="6E3092F2" w14:textId="77777777" w:rsidR="00BB7800" w:rsidRPr="00BB7800" w:rsidRDefault="00BB7800" w:rsidP="00A56DDE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BB7800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0</w:t>
            </w:r>
          </w:p>
        </w:tc>
        <w:tc>
          <w:tcPr>
            <w:tcW w:w="835" w:type="pct"/>
            <w:hideMark/>
          </w:tcPr>
          <w:p w14:paraId="58823637" w14:textId="77777777" w:rsidR="00BB7800" w:rsidRPr="00BB7800" w:rsidRDefault="00BB7800" w:rsidP="00A56DDE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BB7800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0</w:t>
            </w:r>
          </w:p>
        </w:tc>
        <w:tc>
          <w:tcPr>
            <w:tcW w:w="1741" w:type="pct"/>
            <w:hideMark/>
          </w:tcPr>
          <w:p w14:paraId="1666AFD4" w14:textId="77777777" w:rsidR="00BB7800" w:rsidRPr="00BB7800" w:rsidRDefault="00BB7800" w:rsidP="00A56DDE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</w:p>
        </w:tc>
      </w:tr>
    </w:tbl>
    <w:p w14:paraId="0C624182" w14:textId="77777777" w:rsidR="00BB7800" w:rsidRPr="00BB7800" w:rsidRDefault="00BB7800">
      <w:pPr>
        <w:rPr>
          <w:rFonts w:ascii="Times New Roman" w:hAnsi="Times New Roman" w:cs="Times New Roman"/>
          <w:sz w:val="24"/>
          <w:szCs w:val="24"/>
        </w:rPr>
      </w:pPr>
    </w:p>
    <w:p w14:paraId="3077C88E" w14:textId="77777777" w:rsidR="001C7A92" w:rsidRDefault="001C7A92" w:rsidP="00BB7800">
      <w:pPr>
        <w:rPr>
          <w:rFonts w:ascii="Times New Roman" w:hAnsi="Times New Roman" w:cs="Times New Roman"/>
          <w:sz w:val="24"/>
          <w:szCs w:val="24"/>
        </w:rPr>
      </w:pPr>
    </w:p>
    <w:p w14:paraId="7E55CF7E" w14:textId="77777777" w:rsidR="001C7A92" w:rsidRDefault="001C7A92" w:rsidP="00BB7800">
      <w:pPr>
        <w:rPr>
          <w:rFonts w:ascii="Times New Roman" w:hAnsi="Times New Roman" w:cs="Times New Roman"/>
          <w:sz w:val="24"/>
          <w:szCs w:val="24"/>
        </w:rPr>
      </w:pPr>
    </w:p>
    <w:p w14:paraId="3D0601CB" w14:textId="77777777" w:rsidR="001C7A92" w:rsidRDefault="001C7A92" w:rsidP="00BB7800">
      <w:pPr>
        <w:rPr>
          <w:rFonts w:ascii="Times New Roman" w:hAnsi="Times New Roman" w:cs="Times New Roman"/>
          <w:sz w:val="24"/>
          <w:szCs w:val="24"/>
        </w:rPr>
      </w:pPr>
    </w:p>
    <w:p w14:paraId="2A7FADAD" w14:textId="77777777" w:rsidR="001C7A92" w:rsidRDefault="001C7A92" w:rsidP="00BB7800">
      <w:pPr>
        <w:rPr>
          <w:rFonts w:ascii="Times New Roman" w:hAnsi="Times New Roman" w:cs="Times New Roman"/>
          <w:sz w:val="24"/>
          <w:szCs w:val="24"/>
        </w:rPr>
      </w:pPr>
    </w:p>
    <w:p w14:paraId="7F369305" w14:textId="77777777" w:rsidR="00BB7800" w:rsidRPr="00BB7800" w:rsidRDefault="00BB7800" w:rsidP="00BB7800">
      <w:pPr>
        <w:rPr>
          <w:rFonts w:ascii="Times New Roman" w:hAnsi="Times New Roman" w:cs="Times New Roman"/>
          <w:sz w:val="24"/>
          <w:szCs w:val="24"/>
        </w:rPr>
      </w:pPr>
      <w:r w:rsidRPr="00BB7800">
        <w:rPr>
          <w:rFonts w:ascii="Times New Roman" w:hAnsi="Times New Roman" w:cs="Times New Roman"/>
          <w:sz w:val="24"/>
          <w:szCs w:val="24"/>
        </w:rPr>
        <w:lastRenderedPageBreak/>
        <w:t>2 класс тематическое планирование</w:t>
      </w:r>
    </w:p>
    <w:p w14:paraId="6BB32A77" w14:textId="77777777" w:rsidR="00BB7800" w:rsidRPr="00BB7800" w:rsidRDefault="00BB7800" w:rsidP="00BB7800">
      <w:pPr>
        <w:rPr>
          <w:rFonts w:ascii="Times New Roman" w:hAnsi="Times New Roman" w:cs="Times New Roman"/>
          <w:sz w:val="24"/>
          <w:szCs w:val="24"/>
        </w:rPr>
      </w:pPr>
    </w:p>
    <w:tbl>
      <w:tblPr>
        <w:tblStyle w:val="a3"/>
        <w:tblW w:w="5000" w:type="pct"/>
        <w:tblLayout w:type="fixed"/>
        <w:tblLook w:val="04A0" w:firstRow="1" w:lastRow="0" w:firstColumn="1" w:lastColumn="0" w:noHBand="0" w:noVBand="1"/>
      </w:tblPr>
      <w:tblGrid>
        <w:gridCol w:w="1150"/>
        <w:gridCol w:w="3372"/>
        <w:gridCol w:w="1278"/>
        <w:gridCol w:w="1258"/>
        <w:gridCol w:w="2432"/>
        <w:gridCol w:w="5070"/>
      </w:tblGrid>
      <w:tr w:rsidR="00BB7800" w:rsidRPr="00BB7800" w14:paraId="7991EDE6" w14:textId="77777777" w:rsidTr="00A56DDE">
        <w:tc>
          <w:tcPr>
            <w:tcW w:w="395" w:type="pct"/>
            <w:vMerge w:val="restart"/>
            <w:hideMark/>
          </w:tcPr>
          <w:p w14:paraId="5370F69D" w14:textId="77777777" w:rsidR="00BB7800" w:rsidRPr="00BB7800" w:rsidRDefault="00BB7800" w:rsidP="00A56DDE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BB7800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Нет/</w:t>
            </w:r>
          </w:p>
        </w:tc>
        <w:tc>
          <w:tcPr>
            <w:tcW w:w="1158" w:type="pct"/>
            <w:vMerge w:val="restart"/>
            <w:hideMark/>
          </w:tcPr>
          <w:p w14:paraId="2FB1C7B8" w14:textId="77777777" w:rsidR="00BB7800" w:rsidRPr="00BB7800" w:rsidRDefault="00BB7800" w:rsidP="00A56DDE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BB7800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Наименование разделов и тем программы</w:t>
            </w:r>
          </w:p>
        </w:tc>
        <w:tc>
          <w:tcPr>
            <w:tcW w:w="1706" w:type="pct"/>
            <w:gridSpan w:val="3"/>
            <w:hideMark/>
          </w:tcPr>
          <w:p w14:paraId="524799C9" w14:textId="77777777" w:rsidR="00BB7800" w:rsidRPr="00BB7800" w:rsidRDefault="00BB7800" w:rsidP="00A56DDE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BB7800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Количество часов</w:t>
            </w:r>
          </w:p>
        </w:tc>
        <w:tc>
          <w:tcPr>
            <w:tcW w:w="1741" w:type="pct"/>
            <w:vMerge w:val="restart"/>
            <w:hideMark/>
          </w:tcPr>
          <w:p w14:paraId="1FE399D9" w14:textId="77777777" w:rsidR="00BB7800" w:rsidRPr="00BB7800" w:rsidRDefault="00BB7800" w:rsidP="00A56DDE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BB7800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Электронные (цифровые) образовательные ресурсы</w:t>
            </w:r>
          </w:p>
        </w:tc>
      </w:tr>
      <w:tr w:rsidR="00BB7800" w:rsidRPr="00BB7800" w14:paraId="7A6E3594" w14:textId="77777777" w:rsidTr="00A56DDE">
        <w:tc>
          <w:tcPr>
            <w:tcW w:w="395" w:type="pct"/>
            <w:vMerge/>
            <w:hideMark/>
          </w:tcPr>
          <w:p w14:paraId="6E60891D" w14:textId="77777777" w:rsidR="00BB7800" w:rsidRPr="00BB7800" w:rsidRDefault="00BB7800" w:rsidP="00A56DDE">
            <w:pP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</w:p>
        </w:tc>
        <w:tc>
          <w:tcPr>
            <w:tcW w:w="1158" w:type="pct"/>
            <w:vMerge/>
            <w:hideMark/>
          </w:tcPr>
          <w:p w14:paraId="0879016B" w14:textId="77777777" w:rsidR="00BB7800" w:rsidRPr="00BB7800" w:rsidRDefault="00BB7800" w:rsidP="00A56DDE">
            <w:pP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</w:p>
        </w:tc>
        <w:tc>
          <w:tcPr>
            <w:tcW w:w="439" w:type="pct"/>
            <w:hideMark/>
          </w:tcPr>
          <w:p w14:paraId="25381E4B" w14:textId="77777777" w:rsidR="00BB7800" w:rsidRPr="00BB7800" w:rsidRDefault="00BB7800" w:rsidP="00A56DDE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BB7800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Всего</w:t>
            </w:r>
          </w:p>
        </w:tc>
        <w:tc>
          <w:tcPr>
            <w:tcW w:w="432" w:type="pct"/>
            <w:hideMark/>
          </w:tcPr>
          <w:p w14:paraId="74EEF477" w14:textId="77777777" w:rsidR="00BB7800" w:rsidRPr="00BB7800" w:rsidRDefault="00BB7800" w:rsidP="00A56DDE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BB7800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Контрольные работы</w:t>
            </w:r>
          </w:p>
        </w:tc>
        <w:tc>
          <w:tcPr>
            <w:tcW w:w="835" w:type="pct"/>
            <w:hideMark/>
          </w:tcPr>
          <w:p w14:paraId="0E25758A" w14:textId="77777777" w:rsidR="00BB7800" w:rsidRPr="00BB7800" w:rsidRDefault="00BB7800" w:rsidP="00A56DDE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BB7800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Практические работы</w:t>
            </w:r>
          </w:p>
        </w:tc>
        <w:tc>
          <w:tcPr>
            <w:tcW w:w="1741" w:type="pct"/>
            <w:vMerge/>
            <w:hideMark/>
          </w:tcPr>
          <w:p w14:paraId="4E1AEFCC" w14:textId="77777777" w:rsidR="00BB7800" w:rsidRPr="00BB7800" w:rsidRDefault="00BB7800" w:rsidP="00A56DDE">
            <w:pP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</w:p>
        </w:tc>
      </w:tr>
      <w:tr w:rsidR="00BB7800" w:rsidRPr="00BB7800" w14:paraId="7747FF39" w14:textId="77777777" w:rsidTr="00BB7800">
        <w:tc>
          <w:tcPr>
            <w:tcW w:w="395" w:type="pct"/>
            <w:hideMark/>
          </w:tcPr>
          <w:p w14:paraId="710A721D" w14:textId="77777777" w:rsidR="00BB7800" w:rsidRPr="00BB7800" w:rsidRDefault="00BB7800" w:rsidP="00BB7800">
            <w:pP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BB7800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1</w:t>
            </w:r>
          </w:p>
        </w:tc>
        <w:tc>
          <w:tcPr>
            <w:tcW w:w="1158" w:type="pct"/>
          </w:tcPr>
          <w:p w14:paraId="38C8AC69" w14:textId="77777777" w:rsidR="00BB7800" w:rsidRPr="00BB7800" w:rsidRDefault="00BB7800" w:rsidP="00BB7800">
            <w:pP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</w:t>
            </w:r>
            <w:r w:rsidRPr="00BB7800">
              <w:rPr>
                <w:rFonts w:ascii="Times New Roman" w:hAnsi="Times New Roman" w:cs="Times New Roman"/>
                <w:sz w:val="24"/>
                <w:szCs w:val="24"/>
              </w:rPr>
              <w:t>одуль № 1 «Народная музыка России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439" w:type="pct"/>
          </w:tcPr>
          <w:p w14:paraId="058B04F3" w14:textId="77777777" w:rsidR="00BB7800" w:rsidRPr="00BB7800" w:rsidRDefault="001C7A92" w:rsidP="00BB7800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4</w:t>
            </w:r>
          </w:p>
        </w:tc>
        <w:tc>
          <w:tcPr>
            <w:tcW w:w="432" w:type="pct"/>
            <w:hideMark/>
          </w:tcPr>
          <w:p w14:paraId="414998B9" w14:textId="77777777" w:rsidR="00BB7800" w:rsidRPr="00BB7800" w:rsidRDefault="00BB7800" w:rsidP="00BB7800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</w:p>
        </w:tc>
        <w:tc>
          <w:tcPr>
            <w:tcW w:w="835" w:type="pct"/>
            <w:hideMark/>
          </w:tcPr>
          <w:p w14:paraId="3F74BEC2" w14:textId="77777777" w:rsidR="00BB7800" w:rsidRPr="00BB7800" w:rsidRDefault="00BB7800" w:rsidP="00BB7800">
            <w:pP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</w:p>
        </w:tc>
        <w:tc>
          <w:tcPr>
            <w:tcW w:w="1741" w:type="pct"/>
            <w:hideMark/>
          </w:tcPr>
          <w:p w14:paraId="7CC6F23D" w14:textId="77777777" w:rsidR="00BB7800" w:rsidRPr="00BB7800" w:rsidRDefault="00BB7800" w:rsidP="00BB7800">
            <w:pP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</w:p>
        </w:tc>
      </w:tr>
      <w:tr w:rsidR="00BB7800" w:rsidRPr="00BB7800" w14:paraId="6A2B08AB" w14:textId="77777777" w:rsidTr="00BB7800">
        <w:tc>
          <w:tcPr>
            <w:tcW w:w="395" w:type="pct"/>
            <w:hideMark/>
          </w:tcPr>
          <w:p w14:paraId="201731A8" w14:textId="77777777" w:rsidR="00BB7800" w:rsidRPr="00BB7800" w:rsidRDefault="00BB7800" w:rsidP="00BB7800">
            <w:pP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BB7800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2</w:t>
            </w:r>
          </w:p>
        </w:tc>
        <w:tc>
          <w:tcPr>
            <w:tcW w:w="1158" w:type="pct"/>
          </w:tcPr>
          <w:p w14:paraId="34D8CEED" w14:textId="77777777" w:rsidR="00BB7800" w:rsidRPr="00BB7800" w:rsidRDefault="00BB7800" w:rsidP="00BB7800">
            <w:pP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</w:t>
            </w:r>
            <w:r w:rsidRPr="00BB7800">
              <w:rPr>
                <w:rFonts w:ascii="Times New Roman" w:hAnsi="Times New Roman" w:cs="Times New Roman"/>
                <w:sz w:val="24"/>
                <w:szCs w:val="24"/>
              </w:rPr>
              <w:t>одуль № 2 «Классическая музыка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439" w:type="pct"/>
          </w:tcPr>
          <w:p w14:paraId="7C872C37" w14:textId="77777777" w:rsidR="00BB7800" w:rsidRPr="00BB7800" w:rsidRDefault="001C7A92" w:rsidP="00BB7800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4</w:t>
            </w:r>
          </w:p>
        </w:tc>
        <w:tc>
          <w:tcPr>
            <w:tcW w:w="432" w:type="pct"/>
            <w:hideMark/>
          </w:tcPr>
          <w:p w14:paraId="68B83D2E" w14:textId="77777777" w:rsidR="00BB7800" w:rsidRPr="00BB7800" w:rsidRDefault="00BB7800" w:rsidP="00BB7800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</w:p>
        </w:tc>
        <w:tc>
          <w:tcPr>
            <w:tcW w:w="835" w:type="pct"/>
            <w:hideMark/>
          </w:tcPr>
          <w:p w14:paraId="7F0FE9A5" w14:textId="77777777" w:rsidR="00BB7800" w:rsidRPr="00BB7800" w:rsidRDefault="00BB7800" w:rsidP="00BB7800">
            <w:pP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</w:p>
        </w:tc>
        <w:tc>
          <w:tcPr>
            <w:tcW w:w="1741" w:type="pct"/>
            <w:hideMark/>
          </w:tcPr>
          <w:p w14:paraId="20835A47" w14:textId="77777777" w:rsidR="00BB7800" w:rsidRPr="00BB7800" w:rsidRDefault="00BB7800" w:rsidP="00BB7800">
            <w:pP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</w:p>
        </w:tc>
      </w:tr>
      <w:tr w:rsidR="00BB7800" w:rsidRPr="00BB7800" w14:paraId="2E56D3AF" w14:textId="77777777" w:rsidTr="00BB7800">
        <w:tc>
          <w:tcPr>
            <w:tcW w:w="395" w:type="pct"/>
            <w:hideMark/>
          </w:tcPr>
          <w:p w14:paraId="0FF86EC7" w14:textId="77777777" w:rsidR="00BB7800" w:rsidRPr="00BB7800" w:rsidRDefault="00BB7800" w:rsidP="00BB7800">
            <w:pP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BB7800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3</w:t>
            </w:r>
          </w:p>
        </w:tc>
        <w:tc>
          <w:tcPr>
            <w:tcW w:w="1158" w:type="pct"/>
          </w:tcPr>
          <w:p w14:paraId="48BE75ED" w14:textId="77777777" w:rsidR="00BB7800" w:rsidRPr="00BB7800" w:rsidRDefault="00BB7800" w:rsidP="00BB7800">
            <w:pP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</w:t>
            </w:r>
            <w:r w:rsidRPr="00BB7800">
              <w:rPr>
                <w:rFonts w:ascii="Times New Roman" w:hAnsi="Times New Roman" w:cs="Times New Roman"/>
                <w:sz w:val="24"/>
                <w:szCs w:val="24"/>
              </w:rPr>
              <w:t>одуль</w:t>
            </w:r>
            <w:r w:rsidRPr="00BB7800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BB7800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  <w:r w:rsidRPr="00BB7800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r w:rsidRPr="00BB7800">
              <w:rPr>
                <w:rFonts w:ascii="Times New Roman" w:hAnsi="Times New Roman" w:cs="Times New Roman"/>
                <w:sz w:val="24"/>
                <w:szCs w:val="24"/>
              </w:rPr>
              <w:t>3 «Музыка</w:t>
            </w:r>
            <w:r w:rsidRPr="00BB7800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 xml:space="preserve"> </w:t>
            </w:r>
            <w:r w:rsidRPr="00BB7800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 w:rsidRPr="00BB7800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 xml:space="preserve"> </w:t>
            </w:r>
            <w:r w:rsidRPr="00BB7800">
              <w:rPr>
                <w:rFonts w:ascii="Times New Roman" w:hAnsi="Times New Roman" w:cs="Times New Roman"/>
                <w:sz w:val="24"/>
                <w:szCs w:val="24"/>
              </w:rPr>
              <w:t>жизни</w:t>
            </w:r>
            <w:r w:rsidRPr="00BB7800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человека»</w:t>
            </w:r>
          </w:p>
        </w:tc>
        <w:tc>
          <w:tcPr>
            <w:tcW w:w="439" w:type="pct"/>
          </w:tcPr>
          <w:p w14:paraId="4DBED053" w14:textId="77777777" w:rsidR="00BB7800" w:rsidRPr="00BB7800" w:rsidRDefault="001C7A92" w:rsidP="00BB7800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1</w:t>
            </w:r>
          </w:p>
        </w:tc>
        <w:tc>
          <w:tcPr>
            <w:tcW w:w="432" w:type="pct"/>
            <w:hideMark/>
          </w:tcPr>
          <w:p w14:paraId="2C4AE814" w14:textId="77777777" w:rsidR="00BB7800" w:rsidRPr="00BB7800" w:rsidRDefault="00BB7800" w:rsidP="00BB7800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</w:p>
        </w:tc>
        <w:tc>
          <w:tcPr>
            <w:tcW w:w="835" w:type="pct"/>
            <w:hideMark/>
          </w:tcPr>
          <w:p w14:paraId="50B61EA2" w14:textId="77777777" w:rsidR="00BB7800" w:rsidRPr="00BB7800" w:rsidRDefault="00BB7800" w:rsidP="00BB7800">
            <w:pP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</w:p>
        </w:tc>
        <w:tc>
          <w:tcPr>
            <w:tcW w:w="1741" w:type="pct"/>
            <w:hideMark/>
          </w:tcPr>
          <w:p w14:paraId="75C1FEBF" w14:textId="77777777" w:rsidR="00BB7800" w:rsidRPr="00BB7800" w:rsidRDefault="00BB7800" w:rsidP="00BB7800">
            <w:pP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</w:p>
        </w:tc>
      </w:tr>
      <w:tr w:rsidR="00BB7800" w:rsidRPr="00BB7800" w14:paraId="5EC82B2B" w14:textId="77777777" w:rsidTr="00BB7800">
        <w:tc>
          <w:tcPr>
            <w:tcW w:w="395" w:type="pct"/>
            <w:hideMark/>
          </w:tcPr>
          <w:p w14:paraId="5403A26F" w14:textId="77777777" w:rsidR="00BB7800" w:rsidRPr="00BB7800" w:rsidRDefault="00BB7800" w:rsidP="00BB7800">
            <w:pP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BB7800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4</w:t>
            </w:r>
          </w:p>
        </w:tc>
        <w:tc>
          <w:tcPr>
            <w:tcW w:w="1158" w:type="pct"/>
          </w:tcPr>
          <w:p w14:paraId="2A7B6F91" w14:textId="77777777" w:rsidR="00BB7800" w:rsidRPr="00BB7800" w:rsidRDefault="00BB7800" w:rsidP="00BB7800">
            <w:pP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</w:t>
            </w:r>
            <w:r w:rsidRPr="00BB7800">
              <w:rPr>
                <w:rFonts w:ascii="Times New Roman" w:hAnsi="Times New Roman" w:cs="Times New Roman"/>
                <w:sz w:val="24"/>
                <w:szCs w:val="24"/>
              </w:rPr>
              <w:t>одуль</w:t>
            </w:r>
            <w:r w:rsidRPr="00BB7800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BB7800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  <w:r w:rsidRPr="00BB7800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r w:rsidRPr="00BB7800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Pr="00BB7800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BB7800">
              <w:rPr>
                <w:rFonts w:ascii="Times New Roman" w:hAnsi="Times New Roman" w:cs="Times New Roman"/>
                <w:sz w:val="24"/>
                <w:szCs w:val="24"/>
              </w:rPr>
              <w:t>«Музыка</w:t>
            </w:r>
            <w:r w:rsidRPr="00BB7800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 xml:space="preserve"> </w:t>
            </w:r>
            <w:r w:rsidRPr="00BB7800">
              <w:rPr>
                <w:rFonts w:ascii="Times New Roman" w:hAnsi="Times New Roman" w:cs="Times New Roman"/>
                <w:sz w:val="24"/>
                <w:szCs w:val="24"/>
              </w:rPr>
              <w:t>народов</w:t>
            </w:r>
            <w:r w:rsidRPr="00BB7800">
              <w:rPr>
                <w:rFonts w:ascii="Times New Roman" w:hAnsi="Times New Roman" w:cs="Times New Roman"/>
                <w:spacing w:val="-7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мира»</w:t>
            </w:r>
          </w:p>
        </w:tc>
        <w:tc>
          <w:tcPr>
            <w:tcW w:w="439" w:type="pct"/>
          </w:tcPr>
          <w:p w14:paraId="5C73CF16" w14:textId="77777777" w:rsidR="00BB7800" w:rsidRPr="00BB7800" w:rsidRDefault="001C7A92" w:rsidP="00BB7800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1</w:t>
            </w:r>
          </w:p>
        </w:tc>
        <w:tc>
          <w:tcPr>
            <w:tcW w:w="432" w:type="pct"/>
            <w:hideMark/>
          </w:tcPr>
          <w:p w14:paraId="61DC6EC9" w14:textId="77777777" w:rsidR="00BB7800" w:rsidRPr="00BB7800" w:rsidRDefault="00BB7800" w:rsidP="00BB7800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</w:p>
        </w:tc>
        <w:tc>
          <w:tcPr>
            <w:tcW w:w="835" w:type="pct"/>
            <w:hideMark/>
          </w:tcPr>
          <w:p w14:paraId="6092EF28" w14:textId="77777777" w:rsidR="00BB7800" w:rsidRPr="00BB7800" w:rsidRDefault="00BB7800" w:rsidP="00BB7800">
            <w:pP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</w:p>
        </w:tc>
        <w:tc>
          <w:tcPr>
            <w:tcW w:w="1741" w:type="pct"/>
            <w:hideMark/>
          </w:tcPr>
          <w:p w14:paraId="7FEDBF13" w14:textId="77777777" w:rsidR="00BB7800" w:rsidRPr="00BB7800" w:rsidRDefault="00BB7800" w:rsidP="00BB7800">
            <w:pP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</w:p>
        </w:tc>
      </w:tr>
      <w:tr w:rsidR="00BB7800" w:rsidRPr="00BB7800" w14:paraId="5F345C15" w14:textId="77777777" w:rsidTr="00A56DDE">
        <w:tc>
          <w:tcPr>
            <w:tcW w:w="395" w:type="pct"/>
          </w:tcPr>
          <w:p w14:paraId="402D06C9" w14:textId="77777777" w:rsidR="00BB7800" w:rsidRPr="00BB7800" w:rsidRDefault="00BB7800" w:rsidP="00BB780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158" w:type="pct"/>
          </w:tcPr>
          <w:p w14:paraId="1A6A11A8" w14:textId="77777777" w:rsidR="00BB7800" w:rsidRPr="00BB7800" w:rsidRDefault="00BB7800" w:rsidP="00BB78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</w:t>
            </w:r>
            <w:r w:rsidRPr="00BB7800">
              <w:rPr>
                <w:rFonts w:ascii="Times New Roman" w:hAnsi="Times New Roman" w:cs="Times New Roman"/>
                <w:sz w:val="24"/>
                <w:szCs w:val="24"/>
              </w:rPr>
              <w:t>одуль</w:t>
            </w:r>
            <w:r w:rsidRPr="00BB7800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BB7800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  <w:r w:rsidRPr="00BB7800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BB7800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Pr="00BB7800">
              <w:rPr>
                <w:rFonts w:ascii="Times New Roman" w:hAnsi="Times New Roman" w:cs="Times New Roman"/>
                <w:spacing w:val="2"/>
                <w:sz w:val="24"/>
                <w:szCs w:val="24"/>
              </w:rPr>
              <w:t xml:space="preserve"> </w:t>
            </w:r>
            <w:r w:rsidRPr="00BB7800">
              <w:rPr>
                <w:rFonts w:ascii="Times New Roman" w:hAnsi="Times New Roman" w:cs="Times New Roman"/>
                <w:sz w:val="24"/>
                <w:szCs w:val="24"/>
              </w:rPr>
              <w:t>«Духовная музыка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439" w:type="pct"/>
          </w:tcPr>
          <w:p w14:paraId="72341C31" w14:textId="77777777" w:rsidR="00BB7800" w:rsidRPr="00BB7800" w:rsidRDefault="001C7A92" w:rsidP="00BB780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432" w:type="pct"/>
          </w:tcPr>
          <w:p w14:paraId="542A6C8D" w14:textId="77777777" w:rsidR="00BB7800" w:rsidRPr="00BB7800" w:rsidRDefault="00BB7800" w:rsidP="00BB780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35" w:type="pct"/>
          </w:tcPr>
          <w:p w14:paraId="7A9334A9" w14:textId="77777777" w:rsidR="00BB7800" w:rsidRPr="00BB7800" w:rsidRDefault="00BB7800" w:rsidP="00BB780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41" w:type="pct"/>
          </w:tcPr>
          <w:p w14:paraId="7C58369F" w14:textId="77777777" w:rsidR="00BB7800" w:rsidRPr="00BB7800" w:rsidRDefault="00BB7800" w:rsidP="00BB780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B7800" w:rsidRPr="00BB7800" w14:paraId="4D5DF104" w14:textId="77777777" w:rsidTr="00A56DDE">
        <w:tc>
          <w:tcPr>
            <w:tcW w:w="395" w:type="pct"/>
          </w:tcPr>
          <w:p w14:paraId="76BD883D" w14:textId="77777777" w:rsidR="00BB7800" w:rsidRPr="00BB7800" w:rsidRDefault="00BB7800" w:rsidP="00BB780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158" w:type="pct"/>
          </w:tcPr>
          <w:p w14:paraId="60207A9A" w14:textId="77777777" w:rsidR="00BB7800" w:rsidRPr="00BB7800" w:rsidRDefault="00BB7800" w:rsidP="00BB78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</w:t>
            </w:r>
            <w:r w:rsidRPr="00BB7800">
              <w:rPr>
                <w:rFonts w:ascii="Times New Roman" w:hAnsi="Times New Roman" w:cs="Times New Roman"/>
                <w:sz w:val="24"/>
                <w:szCs w:val="24"/>
              </w:rPr>
              <w:t>одуль</w:t>
            </w:r>
            <w:r w:rsidRPr="00BB7800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BB7800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  <w:r w:rsidRPr="00BB7800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r w:rsidRPr="00BB7800"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Pr="00BB7800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BB7800">
              <w:rPr>
                <w:rFonts w:ascii="Times New Roman" w:hAnsi="Times New Roman" w:cs="Times New Roman"/>
                <w:sz w:val="24"/>
                <w:szCs w:val="24"/>
              </w:rPr>
              <w:t>«Музыка</w:t>
            </w:r>
            <w:r w:rsidRPr="00BB7800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r w:rsidRPr="00BB7800">
              <w:rPr>
                <w:rFonts w:ascii="Times New Roman" w:hAnsi="Times New Roman" w:cs="Times New Roman"/>
                <w:sz w:val="24"/>
                <w:szCs w:val="24"/>
              </w:rPr>
              <w:t>театра</w:t>
            </w:r>
            <w:r w:rsidRPr="00BB7800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 xml:space="preserve"> </w:t>
            </w:r>
            <w:r w:rsidRPr="00BB7800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BB7800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BB7800">
              <w:rPr>
                <w:rFonts w:ascii="Times New Roman" w:hAnsi="Times New Roman" w:cs="Times New Roman"/>
                <w:sz w:val="24"/>
                <w:szCs w:val="24"/>
              </w:rPr>
              <w:t>кино»</w:t>
            </w:r>
          </w:p>
        </w:tc>
        <w:tc>
          <w:tcPr>
            <w:tcW w:w="439" w:type="pct"/>
          </w:tcPr>
          <w:p w14:paraId="590C5C42" w14:textId="77777777" w:rsidR="00BB7800" w:rsidRPr="00BB7800" w:rsidRDefault="001C7A92" w:rsidP="00BB780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432" w:type="pct"/>
          </w:tcPr>
          <w:p w14:paraId="4A3C228C" w14:textId="77777777" w:rsidR="00BB7800" w:rsidRPr="00BB7800" w:rsidRDefault="00BB7800" w:rsidP="00BB780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35" w:type="pct"/>
          </w:tcPr>
          <w:p w14:paraId="00063525" w14:textId="77777777" w:rsidR="00BB7800" w:rsidRPr="00BB7800" w:rsidRDefault="00BB7800" w:rsidP="00BB780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41" w:type="pct"/>
          </w:tcPr>
          <w:p w14:paraId="09318F95" w14:textId="77777777" w:rsidR="00BB7800" w:rsidRPr="00BB7800" w:rsidRDefault="00BB7800" w:rsidP="00BB780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B7800" w:rsidRPr="00BB7800" w14:paraId="19115664" w14:textId="77777777" w:rsidTr="00A56DDE">
        <w:tc>
          <w:tcPr>
            <w:tcW w:w="395" w:type="pct"/>
          </w:tcPr>
          <w:p w14:paraId="27F3FC31" w14:textId="77777777" w:rsidR="00BB7800" w:rsidRPr="00BB7800" w:rsidRDefault="00BB7800" w:rsidP="00BB780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1158" w:type="pct"/>
          </w:tcPr>
          <w:p w14:paraId="561EADFB" w14:textId="77777777" w:rsidR="00BB7800" w:rsidRPr="00BB7800" w:rsidRDefault="00BB7800" w:rsidP="00BB78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</w:t>
            </w:r>
            <w:r w:rsidRPr="00BB7800">
              <w:rPr>
                <w:rFonts w:ascii="Times New Roman" w:hAnsi="Times New Roman" w:cs="Times New Roman"/>
                <w:sz w:val="24"/>
                <w:szCs w:val="24"/>
              </w:rPr>
              <w:t>одуль</w:t>
            </w:r>
            <w:r w:rsidRPr="00BB7800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r w:rsidRPr="00BB7800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  <w:r w:rsidRPr="00BB7800">
              <w:rPr>
                <w:rFonts w:ascii="Times New Roman" w:hAnsi="Times New Roman" w:cs="Times New Roman"/>
                <w:spacing w:val="-7"/>
                <w:sz w:val="24"/>
                <w:szCs w:val="24"/>
              </w:rPr>
              <w:t xml:space="preserve"> </w:t>
            </w:r>
            <w:r w:rsidRPr="00BB7800"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Pr="00BB7800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r w:rsidRPr="00BB7800">
              <w:rPr>
                <w:rFonts w:ascii="Times New Roman" w:hAnsi="Times New Roman" w:cs="Times New Roman"/>
                <w:sz w:val="24"/>
                <w:szCs w:val="24"/>
              </w:rPr>
              <w:t>«Современная</w:t>
            </w:r>
            <w:r w:rsidRPr="00BB7800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r w:rsidRPr="00BB7800">
              <w:rPr>
                <w:rFonts w:ascii="Times New Roman" w:hAnsi="Times New Roman" w:cs="Times New Roman"/>
                <w:sz w:val="24"/>
                <w:szCs w:val="24"/>
              </w:rPr>
              <w:t>музыкальная</w:t>
            </w:r>
            <w:r w:rsidRPr="00BB7800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 xml:space="preserve"> </w:t>
            </w:r>
            <w:r w:rsidRPr="00BB7800">
              <w:rPr>
                <w:rFonts w:ascii="Times New Roman" w:hAnsi="Times New Roman" w:cs="Times New Roman"/>
                <w:sz w:val="24"/>
                <w:szCs w:val="24"/>
              </w:rPr>
              <w:t>культура</w:t>
            </w:r>
          </w:p>
        </w:tc>
        <w:tc>
          <w:tcPr>
            <w:tcW w:w="439" w:type="pct"/>
          </w:tcPr>
          <w:p w14:paraId="72054947" w14:textId="77777777" w:rsidR="00BB7800" w:rsidRPr="00BB7800" w:rsidRDefault="001C7A92" w:rsidP="00BB780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432" w:type="pct"/>
          </w:tcPr>
          <w:p w14:paraId="4FD9137D" w14:textId="77777777" w:rsidR="00BB7800" w:rsidRPr="00BB7800" w:rsidRDefault="00BB7800" w:rsidP="00BB780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35" w:type="pct"/>
          </w:tcPr>
          <w:p w14:paraId="55CD956D" w14:textId="77777777" w:rsidR="00BB7800" w:rsidRPr="00BB7800" w:rsidRDefault="00BB7800" w:rsidP="00BB780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41" w:type="pct"/>
          </w:tcPr>
          <w:p w14:paraId="4AEA4978" w14:textId="77777777" w:rsidR="00BB7800" w:rsidRPr="00BB7800" w:rsidRDefault="00BB7800" w:rsidP="00BB780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C7A92" w:rsidRPr="00BB7800" w14:paraId="5ABCC98E" w14:textId="77777777" w:rsidTr="00BB7800">
        <w:tc>
          <w:tcPr>
            <w:tcW w:w="395" w:type="pct"/>
          </w:tcPr>
          <w:p w14:paraId="492BECFB" w14:textId="77777777" w:rsidR="001C7A92" w:rsidRPr="00BB7800" w:rsidRDefault="001C7A92" w:rsidP="001C7A9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158" w:type="pct"/>
          </w:tcPr>
          <w:p w14:paraId="352F2AEE" w14:textId="77777777" w:rsidR="001C7A92" w:rsidRPr="00BB7800" w:rsidRDefault="001C7A92" w:rsidP="001C7A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</w:t>
            </w:r>
            <w:r w:rsidRPr="00BB7800">
              <w:rPr>
                <w:rFonts w:ascii="Times New Roman" w:hAnsi="Times New Roman" w:cs="Times New Roman"/>
                <w:sz w:val="24"/>
                <w:szCs w:val="24"/>
              </w:rPr>
              <w:t>одуль</w:t>
            </w:r>
            <w:r w:rsidRPr="00BB7800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BB7800">
              <w:rPr>
                <w:rFonts w:ascii="Times New Roman" w:hAnsi="Times New Roman" w:cs="Times New Roman"/>
                <w:sz w:val="24"/>
                <w:szCs w:val="24"/>
              </w:rPr>
              <w:t>№ 8</w:t>
            </w:r>
            <w:r w:rsidRPr="00BB7800">
              <w:rPr>
                <w:rFonts w:ascii="Times New Roman" w:hAnsi="Times New Roman" w:cs="Times New Roman"/>
                <w:spacing w:val="2"/>
                <w:sz w:val="24"/>
                <w:szCs w:val="24"/>
              </w:rPr>
              <w:t xml:space="preserve"> </w:t>
            </w:r>
            <w:r w:rsidRPr="00BB7800">
              <w:rPr>
                <w:rFonts w:ascii="Times New Roman" w:hAnsi="Times New Roman" w:cs="Times New Roman"/>
                <w:sz w:val="24"/>
                <w:szCs w:val="24"/>
              </w:rPr>
              <w:t>«Музыкальная</w:t>
            </w:r>
            <w:r w:rsidRPr="00BB7800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BB7800">
              <w:rPr>
                <w:rFonts w:ascii="Times New Roman" w:hAnsi="Times New Roman" w:cs="Times New Roman"/>
                <w:sz w:val="24"/>
                <w:szCs w:val="24"/>
              </w:rPr>
              <w:t>грамота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439" w:type="pct"/>
          </w:tcPr>
          <w:p w14:paraId="6D8ECCD1" w14:textId="77777777" w:rsidR="001C7A92" w:rsidRPr="00BB7800" w:rsidRDefault="001C7A92" w:rsidP="001C7A92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32" w:type="pct"/>
          </w:tcPr>
          <w:p w14:paraId="1A545E65" w14:textId="77777777" w:rsidR="001C7A92" w:rsidRPr="00BB7800" w:rsidRDefault="001C7A92" w:rsidP="001C7A92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35" w:type="pct"/>
          </w:tcPr>
          <w:p w14:paraId="31B614E5" w14:textId="77777777" w:rsidR="001C7A92" w:rsidRPr="00BB7800" w:rsidRDefault="001C7A92" w:rsidP="001C7A9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41" w:type="pct"/>
          </w:tcPr>
          <w:p w14:paraId="314C649E" w14:textId="77777777" w:rsidR="001C7A92" w:rsidRPr="00BB7800" w:rsidRDefault="001C7A92" w:rsidP="001C7A9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C7A92" w:rsidRPr="00BB7800" w14:paraId="05F5DCC1" w14:textId="77777777" w:rsidTr="00A56DDE">
        <w:tc>
          <w:tcPr>
            <w:tcW w:w="1553" w:type="pct"/>
            <w:gridSpan w:val="2"/>
            <w:hideMark/>
          </w:tcPr>
          <w:p w14:paraId="178D235B" w14:textId="77777777" w:rsidR="001C7A92" w:rsidRPr="00BB7800" w:rsidRDefault="001C7A92" w:rsidP="001C7A92">
            <w:pP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BB7800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ОБЩЕЕ КОЛИЧЕСТВО ЧАСОВ ПО ПРОГРАММЕ</w:t>
            </w:r>
          </w:p>
        </w:tc>
        <w:tc>
          <w:tcPr>
            <w:tcW w:w="439" w:type="pct"/>
            <w:hideMark/>
          </w:tcPr>
          <w:p w14:paraId="1C921A93" w14:textId="77777777" w:rsidR="001C7A92" w:rsidRPr="00BB7800" w:rsidRDefault="001C7A92" w:rsidP="001C7A92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BB7800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17</w:t>
            </w:r>
          </w:p>
        </w:tc>
        <w:tc>
          <w:tcPr>
            <w:tcW w:w="432" w:type="pct"/>
            <w:hideMark/>
          </w:tcPr>
          <w:p w14:paraId="2C123BF1" w14:textId="77777777" w:rsidR="001C7A92" w:rsidRPr="00BB7800" w:rsidRDefault="001C7A92" w:rsidP="001C7A92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BB7800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0</w:t>
            </w:r>
          </w:p>
        </w:tc>
        <w:tc>
          <w:tcPr>
            <w:tcW w:w="835" w:type="pct"/>
            <w:hideMark/>
          </w:tcPr>
          <w:p w14:paraId="52924B6A" w14:textId="77777777" w:rsidR="001C7A92" w:rsidRPr="00BB7800" w:rsidRDefault="001C7A92" w:rsidP="001C7A92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BB7800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0</w:t>
            </w:r>
          </w:p>
        </w:tc>
        <w:tc>
          <w:tcPr>
            <w:tcW w:w="1741" w:type="pct"/>
            <w:hideMark/>
          </w:tcPr>
          <w:p w14:paraId="51640A8E" w14:textId="77777777" w:rsidR="001C7A92" w:rsidRPr="00BB7800" w:rsidRDefault="001C7A92" w:rsidP="001C7A92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</w:p>
        </w:tc>
      </w:tr>
    </w:tbl>
    <w:p w14:paraId="4422928F" w14:textId="77777777" w:rsidR="00BB7800" w:rsidRPr="00BB7800" w:rsidRDefault="00BB7800" w:rsidP="00BB7800">
      <w:pPr>
        <w:rPr>
          <w:rFonts w:ascii="Times New Roman" w:hAnsi="Times New Roman" w:cs="Times New Roman"/>
          <w:sz w:val="24"/>
          <w:szCs w:val="24"/>
        </w:rPr>
      </w:pPr>
    </w:p>
    <w:p w14:paraId="7D5D457F" w14:textId="77777777" w:rsidR="00BB7800" w:rsidRPr="00BB7800" w:rsidRDefault="00BB7800" w:rsidP="00BB7800">
      <w:pPr>
        <w:rPr>
          <w:rFonts w:ascii="Times New Roman" w:hAnsi="Times New Roman" w:cs="Times New Roman"/>
          <w:sz w:val="24"/>
          <w:szCs w:val="24"/>
        </w:rPr>
      </w:pPr>
      <w:r w:rsidRPr="00BB7800">
        <w:rPr>
          <w:rFonts w:ascii="Times New Roman" w:hAnsi="Times New Roman" w:cs="Times New Roman"/>
          <w:sz w:val="24"/>
          <w:szCs w:val="24"/>
        </w:rPr>
        <w:t>3 класс тематическое планирование</w:t>
      </w:r>
    </w:p>
    <w:tbl>
      <w:tblPr>
        <w:tblStyle w:val="a3"/>
        <w:tblW w:w="5000" w:type="pct"/>
        <w:tblLayout w:type="fixed"/>
        <w:tblLook w:val="04A0" w:firstRow="1" w:lastRow="0" w:firstColumn="1" w:lastColumn="0" w:noHBand="0" w:noVBand="1"/>
      </w:tblPr>
      <w:tblGrid>
        <w:gridCol w:w="1150"/>
        <w:gridCol w:w="3372"/>
        <w:gridCol w:w="1278"/>
        <w:gridCol w:w="1258"/>
        <w:gridCol w:w="2432"/>
        <w:gridCol w:w="5070"/>
      </w:tblGrid>
      <w:tr w:rsidR="00BB7800" w:rsidRPr="00BB7800" w14:paraId="697C1299" w14:textId="77777777" w:rsidTr="00A56DDE">
        <w:tc>
          <w:tcPr>
            <w:tcW w:w="395" w:type="pct"/>
            <w:vMerge w:val="restart"/>
            <w:hideMark/>
          </w:tcPr>
          <w:p w14:paraId="7E401943" w14:textId="77777777" w:rsidR="00BB7800" w:rsidRPr="00BB7800" w:rsidRDefault="00BB7800" w:rsidP="00A56DDE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BB7800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Нет/</w:t>
            </w:r>
          </w:p>
        </w:tc>
        <w:tc>
          <w:tcPr>
            <w:tcW w:w="1158" w:type="pct"/>
            <w:vMerge w:val="restart"/>
            <w:hideMark/>
          </w:tcPr>
          <w:p w14:paraId="7C16108E" w14:textId="77777777" w:rsidR="00BB7800" w:rsidRPr="00BB7800" w:rsidRDefault="00BB7800" w:rsidP="00A56DDE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BB7800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Наименование разделов и тем программы</w:t>
            </w:r>
          </w:p>
        </w:tc>
        <w:tc>
          <w:tcPr>
            <w:tcW w:w="1706" w:type="pct"/>
            <w:gridSpan w:val="3"/>
            <w:hideMark/>
          </w:tcPr>
          <w:p w14:paraId="7586031B" w14:textId="77777777" w:rsidR="00BB7800" w:rsidRPr="00BB7800" w:rsidRDefault="00BB7800" w:rsidP="00A56DDE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BB7800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Количество часов</w:t>
            </w:r>
          </w:p>
        </w:tc>
        <w:tc>
          <w:tcPr>
            <w:tcW w:w="1741" w:type="pct"/>
            <w:vMerge w:val="restart"/>
            <w:hideMark/>
          </w:tcPr>
          <w:p w14:paraId="313215D3" w14:textId="77777777" w:rsidR="00BB7800" w:rsidRPr="00BB7800" w:rsidRDefault="00BB7800" w:rsidP="00A56DDE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BB7800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Электронные (цифровые) образовательные ресурсы</w:t>
            </w:r>
          </w:p>
        </w:tc>
      </w:tr>
      <w:tr w:rsidR="00BB7800" w:rsidRPr="00BB7800" w14:paraId="405A01E4" w14:textId="77777777" w:rsidTr="00A56DDE">
        <w:tc>
          <w:tcPr>
            <w:tcW w:w="395" w:type="pct"/>
            <w:vMerge/>
            <w:hideMark/>
          </w:tcPr>
          <w:p w14:paraId="57E25458" w14:textId="77777777" w:rsidR="00BB7800" w:rsidRPr="00BB7800" w:rsidRDefault="00BB7800" w:rsidP="00A56DDE">
            <w:pP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</w:p>
        </w:tc>
        <w:tc>
          <w:tcPr>
            <w:tcW w:w="1158" w:type="pct"/>
            <w:vMerge/>
            <w:hideMark/>
          </w:tcPr>
          <w:p w14:paraId="20CA88DD" w14:textId="77777777" w:rsidR="00BB7800" w:rsidRPr="00BB7800" w:rsidRDefault="00BB7800" w:rsidP="00A56DDE">
            <w:pP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</w:p>
        </w:tc>
        <w:tc>
          <w:tcPr>
            <w:tcW w:w="439" w:type="pct"/>
            <w:hideMark/>
          </w:tcPr>
          <w:p w14:paraId="14F15869" w14:textId="77777777" w:rsidR="00BB7800" w:rsidRPr="00BB7800" w:rsidRDefault="00BB7800" w:rsidP="00A56DDE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BB7800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Всего</w:t>
            </w:r>
          </w:p>
        </w:tc>
        <w:tc>
          <w:tcPr>
            <w:tcW w:w="432" w:type="pct"/>
            <w:hideMark/>
          </w:tcPr>
          <w:p w14:paraId="09D96A9F" w14:textId="77777777" w:rsidR="00BB7800" w:rsidRPr="00BB7800" w:rsidRDefault="00BB7800" w:rsidP="00A56DDE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BB7800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Контрольные работы</w:t>
            </w:r>
          </w:p>
        </w:tc>
        <w:tc>
          <w:tcPr>
            <w:tcW w:w="835" w:type="pct"/>
            <w:hideMark/>
          </w:tcPr>
          <w:p w14:paraId="74DC0B42" w14:textId="77777777" w:rsidR="00BB7800" w:rsidRPr="00BB7800" w:rsidRDefault="00BB7800" w:rsidP="00A56DDE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BB7800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Практические работы</w:t>
            </w:r>
          </w:p>
        </w:tc>
        <w:tc>
          <w:tcPr>
            <w:tcW w:w="1741" w:type="pct"/>
            <w:vMerge/>
            <w:hideMark/>
          </w:tcPr>
          <w:p w14:paraId="38A8D757" w14:textId="77777777" w:rsidR="00BB7800" w:rsidRPr="00BB7800" w:rsidRDefault="00BB7800" w:rsidP="00A56DDE">
            <w:pP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</w:p>
        </w:tc>
      </w:tr>
      <w:tr w:rsidR="001C7A92" w:rsidRPr="00BB7800" w14:paraId="5EA84D4B" w14:textId="77777777" w:rsidTr="00BB7800">
        <w:tc>
          <w:tcPr>
            <w:tcW w:w="395" w:type="pct"/>
            <w:hideMark/>
          </w:tcPr>
          <w:p w14:paraId="58076723" w14:textId="77777777" w:rsidR="001C7A92" w:rsidRPr="00BB7800" w:rsidRDefault="001C7A92" w:rsidP="001C7A92">
            <w:pP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BB7800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lastRenderedPageBreak/>
              <w:t>1</w:t>
            </w:r>
          </w:p>
        </w:tc>
        <w:tc>
          <w:tcPr>
            <w:tcW w:w="1158" w:type="pct"/>
          </w:tcPr>
          <w:p w14:paraId="2F0C855A" w14:textId="77777777" w:rsidR="001C7A92" w:rsidRPr="00BB7800" w:rsidRDefault="001C7A92" w:rsidP="001C7A92">
            <w:pP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</w:t>
            </w:r>
            <w:r w:rsidRPr="00BB7800">
              <w:rPr>
                <w:rFonts w:ascii="Times New Roman" w:hAnsi="Times New Roman" w:cs="Times New Roman"/>
                <w:sz w:val="24"/>
                <w:szCs w:val="24"/>
              </w:rPr>
              <w:t>одуль № 1 «Народная музыка России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439" w:type="pct"/>
          </w:tcPr>
          <w:p w14:paraId="0E64AD28" w14:textId="77777777" w:rsidR="001C7A92" w:rsidRPr="00BB7800" w:rsidRDefault="00A56DDE" w:rsidP="001C7A92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3</w:t>
            </w:r>
          </w:p>
        </w:tc>
        <w:tc>
          <w:tcPr>
            <w:tcW w:w="432" w:type="pct"/>
            <w:hideMark/>
          </w:tcPr>
          <w:p w14:paraId="47539ABE" w14:textId="77777777" w:rsidR="001C7A92" w:rsidRPr="00BB7800" w:rsidRDefault="001C7A92" w:rsidP="001C7A92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</w:p>
        </w:tc>
        <w:tc>
          <w:tcPr>
            <w:tcW w:w="835" w:type="pct"/>
            <w:hideMark/>
          </w:tcPr>
          <w:p w14:paraId="6D64423D" w14:textId="77777777" w:rsidR="001C7A92" w:rsidRPr="00BB7800" w:rsidRDefault="001C7A92" w:rsidP="001C7A92">
            <w:pP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</w:p>
        </w:tc>
        <w:tc>
          <w:tcPr>
            <w:tcW w:w="1741" w:type="pct"/>
            <w:hideMark/>
          </w:tcPr>
          <w:p w14:paraId="3A4E087C" w14:textId="77777777" w:rsidR="001C7A92" w:rsidRPr="00BB7800" w:rsidRDefault="001C7A92" w:rsidP="001C7A92">
            <w:pP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</w:p>
        </w:tc>
      </w:tr>
      <w:tr w:rsidR="001C7A92" w:rsidRPr="00BB7800" w14:paraId="5BD9BC3D" w14:textId="77777777" w:rsidTr="00BB7800">
        <w:tc>
          <w:tcPr>
            <w:tcW w:w="395" w:type="pct"/>
            <w:hideMark/>
          </w:tcPr>
          <w:p w14:paraId="79AA24B0" w14:textId="77777777" w:rsidR="001C7A92" w:rsidRPr="00BB7800" w:rsidRDefault="001C7A92" w:rsidP="001C7A92">
            <w:pP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BB7800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2</w:t>
            </w:r>
          </w:p>
        </w:tc>
        <w:tc>
          <w:tcPr>
            <w:tcW w:w="1158" w:type="pct"/>
          </w:tcPr>
          <w:p w14:paraId="0F4E6A1A" w14:textId="77777777" w:rsidR="001C7A92" w:rsidRPr="00BB7800" w:rsidRDefault="001C7A92" w:rsidP="001C7A92">
            <w:pP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</w:t>
            </w:r>
            <w:r w:rsidRPr="00BB7800">
              <w:rPr>
                <w:rFonts w:ascii="Times New Roman" w:hAnsi="Times New Roman" w:cs="Times New Roman"/>
                <w:sz w:val="24"/>
                <w:szCs w:val="24"/>
              </w:rPr>
              <w:t>одуль № 2 «Классическая музыка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439" w:type="pct"/>
          </w:tcPr>
          <w:p w14:paraId="4E492C27" w14:textId="77777777" w:rsidR="001C7A92" w:rsidRPr="00BB7800" w:rsidRDefault="00A56DDE" w:rsidP="001C7A92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3</w:t>
            </w:r>
          </w:p>
        </w:tc>
        <w:tc>
          <w:tcPr>
            <w:tcW w:w="432" w:type="pct"/>
            <w:hideMark/>
          </w:tcPr>
          <w:p w14:paraId="682FC3A9" w14:textId="77777777" w:rsidR="001C7A92" w:rsidRPr="00BB7800" w:rsidRDefault="001C7A92" w:rsidP="001C7A92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</w:p>
        </w:tc>
        <w:tc>
          <w:tcPr>
            <w:tcW w:w="835" w:type="pct"/>
            <w:hideMark/>
          </w:tcPr>
          <w:p w14:paraId="0B720F07" w14:textId="77777777" w:rsidR="001C7A92" w:rsidRPr="00BB7800" w:rsidRDefault="001C7A92" w:rsidP="001C7A92">
            <w:pP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</w:p>
        </w:tc>
        <w:tc>
          <w:tcPr>
            <w:tcW w:w="1741" w:type="pct"/>
            <w:hideMark/>
          </w:tcPr>
          <w:p w14:paraId="31B730D9" w14:textId="77777777" w:rsidR="001C7A92" w:rsidRPr="00BB7800" w:rsidRDefault="001C7A92" w:rsidP="001C7A92">
            <w:pP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</w:p>
        </w:tc>
      </w:tr>
      <w:tr w:rsidR="001C7A92" w:rsidRPr="00BB7800" w14:paraId="5A850A81" w14:textId="77777777" w:rsidTr="00BB7800">
        <w:tc>
          <w:tcPr>
            <w:tcW w:w="395" w:type="pct"/>
            <w:hideMark/>
          </w:tcPr>
          <w:p w14:paraId="4B174DF8" w14:textId="77777777" w:rsidR="001C7A92" w:rsidRPr="00BB7800" w:rsidRDefault="001C7A92" w:rsidP="001C7A92">
            <w:pP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BB7800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3</w:t>
            </w:r>
          </w:p>
        </w:tc>
        <w:tc>
          <w:tcPr>
            <w:tcW w:w="1158" w:type="pct"/>
          </w:tcPr>
          <w:p w14:paraId="58170CD1" w14:textId="77777777" w:rsidR="001C7A92" w:rsidRPr="00BB7800" w:rsidRDefault="001C7A92" w:rsidP="001C7A92">
            <w:pP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</w:t>
            </w:r>
            <w:r w:rsidRPr="00BB7800">
              <w:rPr>
                <w:rFonts w:ascii="Times New Roman" w:hAnsi="Times New Roman" w:cs="Times New Roman"/>
                <w:sz w:val="24"/>
                <w:szCs w:val="24"/>
              </w:rPr>
              <w:t>одуль</w:t>
            </w:r>
            <w:r w:rsidRPr="00BB7800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BB7800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  <w:r w:rsidRPr="00BB7800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r w:rsidRPr="00BB7800">
              <w:rPr>
                <w:rFonts w:ascii="Times New Roman" w:hAnsi="Times New Roman" w:cs="Times New Roman"/>
                <w:sz w:val="24"/>
                <w:szCs w:val="24"/>
              </w:rPr>
              <w:t>3 «Музыка</w:t>
            </w:r>
            <w:r w:rsidRPr="00BB7800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 xml:space="preserve"> </w:t>
            </w:r>
            <w:r w:rsidRPr="00BB7800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 w:rsidRPr="00BB7800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 xml:space="preserve"> </w:t>
            </w:r>
            <w:r w:rsidRPr="00BB7800">
              <w:rPr>
                <w:rFonts w:ascii="Times New Roman" w:hAnsi="Times New Roman" w:cs="Times New Roman"/>
                <w:sz w:val="24"/>
                <w:szCs w:val="24"/>
              </w:rPr>
              <w:t>жизни</w:t>
            </w:r>
            <w:r w:rsidRPr="00BB7800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человека»</w:t>
            </w:r>
          </w:p>
        </w:tc>
        <w:tc>
          <w:tcPr>
            <w:tcW w:w="439" w:type="pct"/>
          </w:tcPr>
          <w:p w14:paraId="07539315" w14:textId="77777777" w:rsidR="001C7A92" w:rsidRPr="00BB7800" w:rsidRDefault="00A56DDE" w:rsidP="001C7A92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2</w:t>
            </w:r>
          </w:p>
        </w:tc>
        <w:tc>
          <w:tcPr>
            <w:tcW w:w="432" w:type="pct"/>
            <w:hideMark/>
          </w:tcPr>
          <w:p w14:paraId="2C3E4859" w14:textId="77777777" w:rsidR="001C7A92" w:rsidRPr="00BB7800" w:rsidRDefault="001C7A92" w:rsidP="001C7A92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</w:p>
        </w:tc>
        <w:tc>
          <w:tcPr>
            <w:tcW w:w="835" w:type="pct"/>
            <w:hideMark/>
          </w:tcPr>
          <w:p w14:paraId="6C6A4F41" w14:textId="77777777" w:rsidR="001C7A92" w:rsidRPr="00BB7800" w:rsidRDefault="001C7A92" w:rsidP="001C7A92">
            <w:pP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</w:p>
        </w:tc>
        <w:tc>
          <w:tcPr>
            <w:tcW w:w="1741" w:type="pct"/>
            <w:hideMark/>
          </w:tcPr>
          <w:p w14:paraId="456F510C" w14:textId="77777777" w:rsidR="001C7A92" w:rsidRPr="00BB7800" w:rsidRDefault="001C7A92" w:rsidP="001C7A92">
            <w:pP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</w:p>
        </w:tc>
      </w:tr>
      <w:tr w:rsidR="001C7A92" w:rsidRPr="00BB7800" w14:paraId="01426BC9" w14:textId="77777777" w:rsidTr="00BB7800">
        <w:tc>
          <w:tcPr>
            <w:tcW w:w="395" w:type="pct"/>
            <w:hideMark/>
          </w:tcPr>
          <w:p w14:paraId="3CF0EC34" w14:textId="77777777" w:rsidR="001C7A92" w:rsidRPr="00BB7800" w:rsidRDefault="001C7A92" w:rsidP="001C7A92">
            <w:pP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BB7800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4</w:t>
            </w:r>
          </w:p>
        </w:tc>
        <w:tc>
          <w:tcPr>
            <w:tcW w:w="1158" w:type="pct"/>
          </w:tcPr>
          <w:p w14:paraId="01A24B9B" w14:textId="77777777" w:rsidR="001C7A92" w:rsidRPr="00BB7800" w:rsidRDefault="001C7A92" w:rsidP="001C7A92">
            <w:pP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</w:t>
            </w:r>
            <w:r w:rsidRPr="00BB7800">
              <w:rPr>
                <w:rFonts w:ascii="Times New Roman" w:hAnsi="Times New Roman" w:cs="Times New Roman"/>
                <w:sz w:val="24"/>
                <w:szCs w:val="24"/>
              </w:rPr>
              <w:t>одуль</w:t>
            </w:r>
            <w:r w:rsidRPr="00BB7800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BB7800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  <w:r w:rsidRPr="00BB7800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r w:rsidRPr="00BB7800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Pr="00BB7800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BB7800">
              <w:rPr>
                <w:rFonts w:ascii="Times New Roman" w:hAnsi="Times New Roman" w:cs="Times New Roman"/>
                <w:sz w:val="24"/>
                <w:szCs w:val="24"/>
              </w:rPr>
              <w:t>«Музыка</w:t>
            </w:r>
            <w:r w:rsidRPr="00BB7800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 xml:space="preserve"> </w:t>
            </w:r>
            <w:r w:rsidRPr="00BB7800">
              <w:rPr>
                <w:rFonts w:ascii="Times New Roman" w:hAnsi="Times New Roman" w:cs="Times New Roman"/>
                <w:sz w:val="24"/>
                <w:szCs w:val="24"/>
              </w:rPr>
              <w:t>народов</w:t>
            </w:r>
            <w:r w:rsidRPr="00BB7800">
              <w:rPr>
                <w:rFonts w:ascii="Times New Roman" w:hAnsi="Times New Roman" w:cs="Times New Roman"/>
                <w:spacing w:val="-7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мира»</w:t>
            </w:r>
          </w:p>
        </w:tc>
        <w:tc>
          <w:tcPr>
            <w:tcW w:w="439" w:type="pct"/>
          </w:tcPr>
          <w:p w14:paraId="4A3B1C13" w14:textId="77777777" w:rsidR="001C7A92" w:rsidRPr="00BB7800" w:rsidRDefault="00A56DDE" w:rsidP="001C7A92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2</w:t>
            </w:r>
          </w:p>
        </w:tc>
        <w:tc>
          <w:tcPr>
            <w:tcW w:w="432" w:type="pct"/>
            <w:hideMark/>
          </w:tcPr>
          <w:p w14:paraId="58B0E988" w14:textId="77777777" w:rsidR="001C7A92" w:rsidRPr="00BB7800" w:rsidRDefault="001C7A92" w:rsidP="001C7A92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</w:p>
        </w:tc>
        <w:tc>
          <w:tcPr>
            <w:tcW w:w="835" w:type="pct"/>
            <w:hideMark/>
          </w:tcPr>
          <w:p w14:paraId="15FBE98A" w14:textId="77777777" w:rsidR="001C7A92" w:rsidRPr="00BB7800" w:rsidRDefault="001C7A92" w:rsidP="001C7A92">
            <w:pP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</w:p>
        </w:tc>
        <w:tc>
          <w:tcPr>
            <w:tcW w:w="1741" w:type="pct"/>
            <w:hideMark/>
          </w:tcPr>
          <w:p w14:paraId="7C3B1285" w14:textId="77777777" w:rsidR="001C7A92" w:rsidRPr="00BB7800" w:rsidRDefault="001C7A92" w:rsidP="001C7A92">
            <w:pP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</w:p>
        </w:tc>
      </w:tr>
      <w:tr w:rsidR="001C7A92" w:rsidRPr="00BB7800" w14:paraId="2682955F" w14:textId="77777777" w:rsidTr="00BB7800">
        <w:tc>
          <w:tcPr>
            <w:tcW w:w="395" w:type="pct"/>
          </w:tcPr>
          <w:p w14:paraId="6C2DAE0C" w14:textId="77777777" w:rsidR="001C7A92" w:rsidRPr="00BB7800" w:rsidRDefault="001C7A92" w:rsidP="001C7A9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158" w:type="pct"/>
          </w:tcPr>
          <w:p w14:paraId="2F7AECC3" w14:textId="77777777" w:rsidR="001C7A92" w:rsidRPr="00BB7800" w:rsidRDefault="001C7A92" w:rsidP="001C7A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</w:t>
            </w:r>
            <w:r w:rsidRPr="00BB7800">
              <w:rPr>
                <w:rFonts w:ascii="Times New Roman" w:hAnsi="Times New Roman" w:cs="Times New Roman"/>
                <w:sz w:val="24"/>
                <w:szCs w:val="24"/>
              </w:rPr>
              <w:t>одуль</w:t>
            </w:r>
            <w:r w:rsidRPr="00BB7800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BB7800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  <w:r w:rsidRPr="00BB7800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BB7800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Pr="00BB7800">
              <w:rPr>
                <w:rFonts w:ascii="Times New Roman" w:hAnsi="Times New Roman" w:cs="Times New Roman"/>
                <w:spacing w:val="2"/>
                <w:sz w:val="24"/>
                <w:szCs w:val="24"/>
              </w:rPr>
              <w:t xml:space="preserve"> </w:t>
            </w:r>
            <w:r w:rsidRPr="00BB7800">
              <w:rPr>
                <w:rFonts w:ascii="Times New Roman" w:hAnsi="Times New Roman" w:cs="Times New Roman"/>
                <w:sz w:val="24"/>
                <w:szCs w:val="24"/>
              </w:rPr>
              <w:t>«Духовная музыка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439" w:type="pct"/>
          </w:tcPr>
          <w:p w14:paraId="19D9B129" w14:textId="77777777" w:rsidR="001C7A92" w:rsidRPr="00BB7800" w:rsidRDefault="00A56DDE" w:rsidP="001C7A92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432" w:type="pct"/>
          </w:tcPr>
          <w:p w14:paraId="4F6E2DD6" w14:textId="77777777" w:rsidR="001C7A92" w:rsidRPr="00BB7800" w:rsidRDefault="001C7A92" w:rsidP="001C7A92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35" w:type="pct"/>
          </w:tcPr>
          <w:p w14:paraId="50E15092" w14:textId="77777777" w:rsidR="001C7A92" w:rsidRPr="00BB7800" w:rsidRDefault="001C7A92" w:rsidP="001C7A9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41" w:type="pct"/>
          </w:tcPr>
          <w:p w14:paraId="6EDCC51B" w14:textId="77777777" w:rsidR="001C7A92" w:rsidRPr="00BB7800" w:rsidRDefault="001C7A92" w:rsidP="001C7A9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C7A92" w:rsidRPr="00BB7800" w14:paraId="6070D5A6" w14:textId="77777777" w:rsidTr="00A56DDE">
        <w:tc>
          <w:tcPr>
            <w:tcW w:w="395" w:type="pct"/>
          </w:tcPr>
          <w:p w14:paraId="7AA91B06" w14:textId="77777777" w:rsidR="001C7A92" w:rsidRPr="00BB7800" w:rsidRDefault="001C7A92" w:rsidP="001C7A9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158" w:type="pct"/>
          </w:tcPr>
          <w:p w14:paraId="447EBA41" w14:textId="77777777" w:rsidR="001C7A92" w:rsidRPr="00BB7800" w:rsidRDefault="001C7A92" w:rsidP="001C7A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</w:t>
            </w:r>
            <w:r w:rsidRPr="00BB7800">
              <w:rPr>
                <w:rFonts w:ascii="Times New Roman" w:hAnsi="Times New Roman" w:cs="Times New Roman"/>
                <w:sz w:val="24"/>
                <w:szCs w:val="24"/>
              </w:rPr>
              <w:t>одуль</w:t>
            </w:r>
            <w:r w:rsidRPr="00BB7800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BB7800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  <w:r w:rsidRPr="00BB7800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r w:rsidRPr="00BB7800"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Pr="00BB7800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BB7800">
              <w:rPr>
                <w:rFonts w:ascii="Times New Roman" w:hAnsi="Times New Roman" w:cs="Times New Roman"/>
                <w:sz w:val="24"/>
                <w:szCs w:val="24"/>
              </w:rPr>
              <w:t>«Музыка</w:t>
            </w:r>
            <w:r w:rsidRPr="00BB7800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r w:rsidRPr="00BB7800">
              <w:rPr>
                <w:rFonts w:ascii="Times New Roman" w:hAnsi="Times New Roman" w:cs="Times New Roman"/>
                <w:sz w:val="24"/>
                <w:szCs w:val="24"/>
              </w:rPr>
              <w:t>театра</w:t>
            </w:r>
            <w:r w:rsidRPr="00BB7800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 xml:space="preserve"> </w:t>
            </w:r>
            <w:r w:rsidRPr="00BB7800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BB7800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BB7800">
              <w:rPr>
                <w:rFonts w:ascii="Times New Roman" w:hAnsi="Times New Roman" w:cs="Times New Roman"/>
                <w:sz w:val="24"/>
                <w:szCs w:val="24"/>
              </w:rPr>
              <w:t>кино»</w:t>
            </w:r>
          </w:p>
        </w:tc>
        <w:tc>
          <w:tcPr>
            <w:tcW w:w="439" w:type="pct"/>
          </w:tcPr>
          <w:p w14:paraId="4CBC19DE" w14:textId="77777777" w:rsidR="001C7A92" w:rsidRPr="00BB7800" w:rsidRDefault="00A56DDE" w:rsidP="001C7A92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432" w:type="pct"/>
          </w:tcPr>
          <w:p w14:paraId="673933B6" w14:textId="77777777" w:rsidR="001C7A92" w:rsidRPr="00BB7800" w:rsidRDefault="001C7A92" w:rsidP="001C7A92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35" w:type="pct"/>
          </w:tcPr>
          <w:p w14:paraId="1881B3B2" w14:textId="77777777" w:rsidR="001C7A92" w:rsidRPr="00BB7800" w:rsidRDefault="001C7A92" w:rsidP="001C7A9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41" w:type="pct"/>
          </w:tcPr>
          <w:p w14:paraId="42D780B1" w14:textId="77777777" w:rsidR="001C7A92" w:rsidRPr="00BB7800" w:rsidRDefault="001C7A92" w:rsidP="001C7A9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C7A92" w:rsidRPr="00BB7800" w14:paraId="61CB1B33" w14:textId="77777777" w:rsidTr="00A56DDE">
        <w:tc>
          <w:tcPr>
            <w:tcW w:w="395" w:type="pct"/>
          </w:tcPr>
          <w:p w14:paraId="63C128DB" w14:textId="77777777" w:rsidR="001C7A92" w:rsidRPr="00BB7800" w:rsidRDefault="001C7A92" w:rsidP="001C7A9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1158" w:type="pct"/>
          </w:tcPr>
          <w:p w14:paraId="04493473" w14:textId="77777777" w:rsidR="001C7A92" w:rsidRPr="00BB7800" w:rsidRDefault="001C7A92" w:rsidP="001C7A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</w:t>
            </w:r>
            <w:r w:rsidRPr="00BB7800">
              <w:rPr>
                <w:rFonts w:ascii="Times New Roman" w:hAnsi="Times New Roman" w:cs="Times New Roman"/>
                <w:sz w:val="24"/>
                <w:szCs w:val="24"/>
              </w:rPr>
              <w:t>одуль</w:t>
            </w:r>
            <w:r w:rsidRPr="00BB7800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r w:rsidRPr="00BB7800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  <w:r w:rsidRPr="00BB7800">
              <w:rPr>
                <w:rFonts w:ascii="Times New Roman" w:hAnsi="Times New Roman" w:cs="Times New Roman"/>
                <w:spacing w:val="-7"/>
                <w:sz w:val="24"/>
                <w:szCs w:val="24"/>
              </w:rPr>
              <w:t xml:space="preserve"> </w:t>
            </w:r>
            <w:r w:rsidRPr="00BB7800"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Pr="00BB7800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r w:rsidRPr="00BB7800">
              <w:rPr>
                <w:rFonts w:ascii="Times New Roman" w:hAnsi="Times New Roman" w:cs="Times New Roman"/>
                <w:sz w:val="24"/>
                <w:szCs w:val="24"/>
              </w:rPr>
              <w:t>«Современная</w:t>
            </w:r>
            <w:r w:rsidRPr="00BB7800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r w:rsidRPr="00BB7800">
              <w:rPr>
                <w:rFonts w:ascii="Times New Roman" w:hAnsi="Times New Roman" w:cs="Times New Roman"/>
                <w:sz w:val="24"/>
                <w:szCs w:val="24"/>
              </w:rPr>
              <w:t>музыкальная</w:t>
            </w:r>
            <w:r w:rsidRPr="00BB7800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 xml:space="preserve"> </w:t>
            </w:r>
            <w:r w:rsidRPr="00BB7800">
              <w:rPr>
                <w:rFonts w:ascii="Times New Roman" w:hAnsi="Times New Roman" w:cs="Times New Roman"/>
                <w:sz w:val="24"/>
                <w:szCs w:val="24"/>
              </w:rPr>
              <w:t>культура</w:t>
            </w:r>
          </w:p>
        </w:tc>
        <w:tc>
          <w:tcPr>
            <w:tcW w:w="439" w:type="pct"/>
          </w:tcPr>
          <w:p w14:paraId="076DDFEB" w14:textId="77777777" w:rsidR="001C7A92" w:rsidRPr="00BB7800" w:rsidRDefault="00A56DDE" w:rsidP="001C7A92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432" w:type="pct"/>
          </w:tcPr>
          <w:p w14:paraId="1D34006E" w14:textId="77777777" w:rsidR="001C7A92" w:rsidRPr="00BB7800" w:rsidRDefault="001C7A92" w:rsidP="001C7A92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35" w:type="pct"/>
          </w:tcPr>
          <w:p w14:paraId="6F014F6E" w14:textId="77777777" w:rsidR="001C7A92" w:rsidRPr="00BB7800" w:rsidRDefault="001C7A92" w:rsidP="001C7A9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41" w:type="pct"/>
          </w:tcPr>
          <w:p w14:paraId="20511624" w14:textId="77777777" w:rsidR="001C7A92" w:rsidRPr="00BB7800" w:rsidRDefault="001C7A92" w:rsidP="001C7A9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C7A92" w:rsidRPr="00BB7800" w14:paraId="2CA1242E" w14:textId="77777777" w:rsidTr="00BB7800">
        <w:tc>
          <w:tcPr>
            <w:tcW w:w="395" w:type="pct"/>
          </w:tcPr>
          <w:p w14:paraId="47DF4F3D" w14:textId="77777777" w:rsidR="001C7A92" w:rsidRPr="00BB7800" w:rsidRDefault="001C7A92" w:rsidP="001C7A9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158" w:type="pct"/>
          </w:tcPr>
          <w:p w14:paraId="5CEFBD96" w14:textId="77777777" w:rsidR="001C7A92" w:rsidRPr="00BB7800" w:rsidRDefault="001C7A92" w:rsidP="001C7A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</w:t>
            </w:r>
            <w:r w:rsidRPr="00BB7800">
              <w:rPr>
                <w:rFonts w:ascii="Times New Roman" w:hAnsi="Times New Roman" w:cs="Times New Roman"/>
                <w:sz w:val="24"/>
                <w:szCs w:val="24"/>
              </w:rPr>
              <w:t>одуль</w:t>
            </w:r>
            <w:r w:rsidRPr="00BB7800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BB7800">
              <w:rPr>
                <w:rFonts w:ascii="Times New Roman" w:hAnsi="Times New Roman" w:cs="Times New Roman"/>
                <w:sz w:val="24"/>
                <w:szCs w:val="24"/>
              </w:rPr>
              <w:t>№ 8</w:t>
            </w:r>
            <w:r w:rsidRPr="00BB7800">
              <w:rPr>
                <w:rFonts w:ascii="Times New Roman" w:hAnsi="Times New Roman" w:cs="Times New Roman"/>
                <w:spacing w:val="2"/>
                <w:sz w:val="24"/>
                <w:szCs w:val="24"/>
              </w:rPr>
              <w:t xml:space="preserve"> </w:t>
            </w:r>
            <w:r w:rsidRPr="00BB7800">
              <w:rPr>
                <w:rFonts w:ascii="Times New Roman" w:hAnsi="Times New Roman" w:cs="Times New Roman"/>
                <w:sz w:val="24"/>
                <w:szCs w:val="24"/>
              </w:rPr>
              <w:t>«Музыкальная</w:t>
            </w:r>
            <w:r w:rsidRPr="00BB7800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BB7800">
              <w:rPr>
                <w:rFonts w:ascii="Times New Roman" w:hAnsi="Times New Roman" w:cs="Times New Roman"/>
                <w:sz w:val="24"/>
                <w:szCs w:val="24"/>
              </w:rPr>
              <w:t>грамота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439" w:type="pct"/>
          </w:tcPr>
          <w:p w14:paraId="744908F1" w14:textId="77777777" w:rsidR="001C7A92" w:rsidRPr="00BB7800" w:rsidRDefault="00A56DDE" w:rsidP="001C7A92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32" w:type="pct"/>
          </w:tcPr>
          <w:p w14:paraId="30E90382" w14:textId="77777777" w:rsidR="001C7A92" w:rsidRPr="00BB7800" w:rsidRDefault="001C7A92" w:rsidP="001C7A92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35" w:type="pct"/>
          </w:tcPr>
          <w:p w14:paraId="763852BD" w14:textId="77777777" w:rsidR="001C7A92" w:rsidRPr="00BB7800" w:rsidRDefault="001C7A92" w:rsidP="001C7A9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41" w:type="pct"/>
          </w:tcPr>
          <w:p w14:paraId="69CB058F" w14:textId="77777777" w:rsidR="001C7A92" w:rsidRPr="00BB7800" w:rsidRDefault="001C7A92" w:rsidP="001C7A9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C7A92" w:rsidRPr="00BB7800" w14:paraId="58F98B52" w14:textId="77777777" w:rsidTr="00BB7800">
        <w:tc>
          <w:tcPr>
            <w:tcW w:w="1553" w:type="pct"/>
            <w:gridSpan w:val="2"/>
            <w:hideMark/>
          </w:tcPr>
          <w:p w14:paraId="3CF5BB66" w14:textId="77777777" w:rsidR="001C7A92" w:rsidRPr="00BB7800" w:rsidRDefault="001C7A92" w:rsidP="001C7A92">
            <w:pP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BB7800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ОБЩЕЕ КОЛИЧЕСТВО ЧАСОВ ПО ПРОГРАММЕ</w:t>
            </w:r>
          </w:p>
        </w:tc>
        <w:tc>
          <w:tcPr>
            <w:tcW w:w="439" w:type="pct"/>
          </w:tcPr>
          <w:p w14:paraId="3A2304DB" w14:textId="77777777" w:rsidR="001C7A92" w:rsidRPr="00BB7800" w:rsidRDefault="001C7A92" w:rsidP="001C7A92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BB7800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17</w:t>
            </w:r>
          </w:p>
        </w:tc>
        <w:tc>
          <w:tcPr>
            <w:tcW w:w="432" w:type="pct"/>
            <w:hideMark/>
          </w:tcPr>
          <w:p w14:paraId="6C7E265D" w14:textId="77777777" w:rsidR="001C7A92" w:rsidRPr="00BB7800" w:rsidRDefault="001C7A92" w:rsidP="001C7A92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BB7800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0</w:t>
            </w:r>
          </w:p>
        </w:tc>
        <w:tc>
          <w:tcPr>
            <w:tcW w:w="835" w:type="pct"/>
            <w:hideMark/>
          </w:tcPr>
          <w:p w14:paraId="3E92B1B3" w14:textId="77777777" w:rsidR="001C7A92" w:rsidRPr="00BB7800" w:rsidRDefault="001C7A92" w:rsidP="001C7A92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BB7800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0</w:t>
            </w:r>
          </w:p>
        </w:tc>
        <w:tc>
          <w:tcPr>
            <w:tcW w:w="1741" w:type="pct"/>
            <w:hideMark/>
          </w:tcPr>
          <w:p w14:paraId="1CB7F9DE" w14:textId="77777777" w:rsidR="001C7A92" w:rsidRPr="00BB7800" w:rsidRDefault="001C7A92" w:rsidP="001C7A92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</w:p>
        </w:tc>
      </w:tr>
    </w:tbl>
    <w:p w14:paraId="7862A22D" w14:textId="77777777" w:rsidR="00BB7800" w:rsidRPr="00BB7800" w:rsidRDefault="00BB7800" w:rsidP="00BB7800">
      <w:pPr>
        <w:rPr>
          <w:rFonts w:ascii="Times New Roman" w:hAnsi="Times New Roman" w:cs="Times New Roman"/>
          <w:sz w:val="24"/>
          <w:szCs w:val="24"/>
        </w:rPr>
      </w:pPr>
    </w:p>
    <w:p w14:paraId="7AF48CEF" w14:textId="77777777" w:rsidR="00BB7800" w:rsidRPr="00BB7800" w:rsidRDefault="00BB7800" w:rsidP="00BB7800">
      <w:pPr>
        <w:rPr>
          <w:rFonts w:ascii="Times New Roman" w:hAnsi="Times New Roman" w:cs="Times New Roman"/>
          <w:sz w:val="24"/>
          <w:szCs w:val="24"/>
        </w:rPr>
      </w:pPr>
    </w:p>
    <w:p w14:paraId="12CF9EF1" w14:textId="77777777" w:rsidR="00BB7800" w:rsidRPr="00BB7800" w:rsidRDefault="00BB7800" w:rsidP="00BB7800">
      <w:pPr>
        <w:rPr>
          <w:rFonts w:ascii="Times New Roman" w:hAnsi="Times New Roman" w:cs="Times New Roman"/>
          <w:sz w:val="24"/>
          <w:szCs w:val="24"/>
        </w:rPr>
      </w:pPr>
    </w:p>
    <w:p w14:paraId="42114F9A" w14:textId="77777777" w:rsidR="00BB7800" w:rsidRPr="00BB7800" w:rsidRDefault="00BB7800" w:rsidP="00BB7800">
      <w:pPr>
        <w:rPr>
          <w:rFonts w:ascii="Times New Roman" w:hAnsi="Times New Roman" w:cs="Times New Roman"/>
          <w:sz w:val="24"/>
          <w:szCs w:val="24"/>
        </w:rPr>
      </w:pPr>
      <w:r w:rsidRPr="00BB7800">
        <w:rPr>
          <w:rFonts w:ascii="Times New Roman" w:hAnsi="Times New Roman" w:cs="Times New Roman"/>
          <w:sz w:val="24"/>
          <w:szCs w:val="24"/>
        </w:rPr>
        <w:t>4 класс тематическое планирование</w:t>
      </w:r>
    </w:p>
    <w:tbl>
      <w:tblPr>
        <w:tblStyle w:val="a3"/>
        <w:tblW w:w="5000" w:type="pct"/>
        <w:tblLayout w:type="fixed"/>
        <w:tblLook w:val="04A0" w:firstRow="1" w:lastRow="0" w:firstColumn="1" w:lastColumn="0" w:noHBand="0" w:noVBand="1"/>
      </w:tblPr>
      <w:tblGrid>
        <w:gridCol w:w="1150"/>
        <w:gridCol w:w="3372"/>
        <w:gridCol w:w="1278"/>
        <w:gridCol w:w="1258"/>
        <w:gridCol w:w="2432"/>
        <w:gridCol w:w="5070"/>
      </w:tblGrid>
      <w:tr w:rsidR="00BB7800" w:rsidRPr="00BB7800" w14:paraId="1C7CC3E0" w14:textId="77777777" w:rsidTr="00A56DDE">
        <w:tc>
          <w:tcPr>
            <w:tcW w:w="395" w:type="pct"/>
            <w:vMerge w:val="restart"/>
            <w:hideMark/>
          </w:tcPr>
          <w:p w14:paraId="2D27AECC" w14:textId="77777777" w:rsidR="00BB7800" w:rsidRPr="00BB7800" w:rsidRDefault="00BB7800" w:rsidP="00A56DDE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BB7800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Нет/</w:t>
            </w:r>
          </w:p>
        </w:tc>
        <w:tc>
          <w:tcPr>
            <w:tcW w:w="1158" w:type="pct"/>
            <w:vMerge w:val="restart"/>
            <w:hideMark/>
          </w:tcPr>
          <w:p w14:paraId="66699881" w14:textId="77777777" w:rsidR="00BB7800" w:rsidRPr="00BB7800" w:rsidRDefault="00BB7800" w:rsidP="00A56DDE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BB7800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Наименование разделов и тем программы</w:t>
            </w:r>
          </w:p>
        </w:tc>
        <w:tc>
          <w:tcPr>
            <w:tcW w:w="1706" w:type="pct"/>
            <w:gridSpan w:val="3"/>
            <w:hideMark/>
          </w:tcPr>
          <w:p w14:paraId="7C0C893E" w14:textId="77777777" w:rsidR="00BB7800" w:rsidRPr="00BB7800" w:rsidRDefault="00BB7800" w:rsidP="00A56DDE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BB7800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Количество часов</w:t>
            </w:r>
          </w:p>
        </w:tc>
        <w:tc>
          <w:tcPr>
            <w:tcW w:w="1741" w:type="pct"/>
            <w:vMerge w:val="restart"/>
            <w:hideMark/>
          </w:tcPr>
          <w:p w14:paraId="07F9FD72" w14:textId="77777777" w:rsidR="00BB7800" w:rsidRPr="00BB7800" w:rsidRDefault="00BB7800" w:rsidP="00A56DDE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BB7800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Электронные (цифровые) образовательные ресурсы</w:t>
            </w:r>
          </w:p>
        </w:tc>
      </w:tr>
      <w:tr w:rsidR="00BB7800" w:rsidRPr="00BB7800" w14:paraId="06631607" w14:textId="77777777" w:rsidTr="00A56DDE">
        <w:tc>
          <w:tcPr>
            <w:tcW w:w="395" w:type="pct"/>
            <w:vMerge/>
            <w:hideMark/>
          </w:tcPr>
          <w:p w14:paraId="79732A75" w14:textId="77777777" w:rsidR="00BB7800" w:rsidRPr="00BB7800" w:rsidRDefault="00BB7800" w:rsidP="00A56DDE">
            <w:pP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</w:p>
        </w:tc>
        <w:tc>
          <w:tcPr>
            <w:tcW w:w="1158" w:type="pct"/>
            <w:vMerge/>
            <w:hideMark/>
          </w:tcPr>
          <w:p w14:paraId="5230D2A6" w14:textId="77777777" w:rsidR="00BB7800" w:rsidRPr="00BB7800" w:rsidRDefault="00BB7800" w:rsidP="00A56DDE">
            <w:pP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</w:p>
        </w:tc>
        <w:tc>
          <w:tcPr>
            <w:tcW w:w="439" w:type="pct"/>
            <w:hideMark/>
          </w:tcPr>
          <w:p w14:paraId="360E05CB" w14:textId="77777777" w:rsidR="00BB7800" w:rsidRPr="00BB7800" w:rsidRDefault="00BB7800" w:rsidP="00A56DDE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BB7800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Всего</w:t>
            </w:r>
          </w:p>
        </w:tc>
        <w:tc>
          <w:tcPr>
            <w:tcW w:w="432" w:type="pct"/>
            <w:hideMark/>
          </w:tcPr>
          <w:p w14:paraId="53010E44" w14:textId="77777777" w:rsidR="00BB7800" w:rsidRPr="00BB7800" w:rsidRDefault="00BB7800" w:rsidP="00A56DDE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BB7800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Контрольные работы</w:t>
            </w:r>
          </w:p>
        </w:tc>
        <w:tc>
          <w:tcPr>
            <w:tcW w:w="835" w:type="pct"/>
            <w:hideMark/>
          </w:tcPr>
          <w:p w14:paraId="6A8D3884" w14:textId="77777777" w:rsidR="00BB7800" w:rsidRPr="00BB7800" w:rsidRDefault="00BB7800" w:rsidP="00A56DDE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BB7800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Практические работы</w:t>
            </w:r>
          </w:p>
        </w:tc>
        <w:tc>
          <w:tcPr>
            <w:tcW w:w="1741" w:type="pct"/>
            <w:vMerge/>
            <w:hideMark/>
          </w:tcPr>
          <w:p w14:paraId="46BE1CC9" w14:textId="77777777" w:rsidR="00BB7800" w:rsidRPr="00BB7800" w:rsidRDefault="00BB7800" w:rsidP="00A56DDE">
            <w:pP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</w:p>
        </w:tc>
      </w:tr>
      <w:tr w:rsidR="00A56DDE" w:rsidRPr="00BB7800" w14:paraId="145258AF" w14:textId="77777777" w:rsidTr="00BB7800">
        <w:tc>
          <w:tcPr>
            <w:tcW w:w="395" w:type="pct"/>
            <w:hideMark/>
          </w:tcPr>
          <w:p w14:paraId="2250B734" w14:textId="77777777" w:rsidR="00A56DDE" w:rsidRPr="00BB7800" w:rsidRDefault="00A56DDE" w:rsidP="00A56DDE">
            <w:pP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BB7800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1</w:t>
            </w:r>
          </w:p>
        </w:tc>
        <w:tc>
          <w:tcPr>
            <w:tcW w:w="1158" w:type="pct"/>
          </w:tcPr>
          <w:p w14:paraId="0D910343" w14:textId="77777777" w:rsidR="00A56DDE" w:rsidRPr="00BB7800" w:rsidRDefault="00A56DDE" w:rsidP="00A56DDE">
            <w:pP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</w:t>
            </w:r>
            <w:r w:rsidRPr="00BB7800">
              <w:rPr>
                <w:rFonts w:ascii="Times New Roman" w:hAnsi="Times New Roman" w:cs="Times New Roman"/>
                <w:sz w:val="24"/>
                <w:szCs w:val="24"/>
              </w:rPr>
              <w:t>одуль № 1 «Народная музыка России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439" w:type="pct"/>
          </w:tcPr>
          <w:p w14:paraId="0F36CBC1" w14:textId="77777777" w:rsidR="00A56DDE" w:rsidRPr="00BB7800" w:rsidRDefault="00A56DDE" w:rsidP="00A56DDE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3</w:t>
            </w:r>
          </w:p>
        </w:tc>
        <w:tc>
          <w:tcPr>
            <w:tcW w:w="432" w:type="pct"/>
            <w:hideMark/>
          </w:tcPr>
          <w:p w14:paraId="4433573F" w14:textId="77777777" w:rsidR="00A56DDE" w:rsidRPr="00BB7800" w:rsidRDefault="00A56DDE" w:rsidP="00A56DDE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</w:p>
        </w:tc>
        <w:tc>
          <w:tcPr>
            <w:tcW w:w="835" w:type="pct"/>
            <w:hideMark/>
          </w:tcPr>
          <w:p w14:paraId="00A6E535" w14:textId="77777777" w:rsidR="00A56DDE" w:rsidRPr="00BB7800" w:rsidRDefault="00A56DDE" w:rsidP="00A56DDE">
            <w:pP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</w:p>
        </w:tc>
        <w:tc>
          <w:tcPr>
            <w:tcW w:w="1741" w:type="pct"/>
            <w:hideMark/>
          </w:tcPr>
          <w:p w14:paraId="1DB3C326" w14:textId="77777777" w:rsidR="00A56DDE" w:rsidRPr="00BB7800" w:rsidRDefault="00A56DDE" w:rsidP="00A56DDE">
            <w:pP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</w:p>
        </w:tc>
      </w:tr>
      <w:tr w:rsidR="00A56DDE" w:rsidRPr="00BB7800" w14:paraId="7B1F2531" w14:textId="77777777" w:rsidTr="00BB7800">
        <w:tc>
          <w:tcPr>
            <w:tcW w:w="395" w:type="pct"/>
            <w:hideMark/>
          </w:tcPr>
          <w:p w14:paraId="3620E251" w14:textId="77777777" w:rsidR="00A56DDE" w:rsidRPr="00BB7800" w:rsidRDefault="00A56DDE" w:rsidP="00A56DDE">
            <w:pP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BB7800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2</w:t>
            </w:r>
          </w:p>
        </w:tc>
        <w:tc>
          <w:tcPr>
            <w:tcW w:w="1158" w:type="pct"/>
          </w:tcPr>
          <w:p w14:paraId="26970A1E" w14:textId="77777777" w:rsidR="00A56DDE" w:rsidRPr="00BB7800" w:rsidRDefault="00A56DDE" w:rsidP="00A56DDE">
            <w:pP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</w:t>
            </w:r>
            <w:r w:rsidRPr="00BB7800">
              <w:rPr>
                <w:rFonts w:ascii="Times New Roman" w:hAnsi="Times New Roman" w:cs="Times New Roman"/>
                <w:sz w:val="24"/>
                <w:szCs w:val="24"/>
              </w:rPr>
              <w:t>одуль № 2 «Классическая музыка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439" w:type="pct"/>
          </w:tcPr>
          <w:p w14:paraId="0B6BE40A" w14:textId="77777777" w:rsidR="00A56DDE" w:rsidRPr="00BB7800" w:rsidRDefault="00A56DDE" w:rsidP="00A56DDE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3</w:t>
            </w:r>
          </w:p>
        </w:tc>
        <w:tc>
          <w:tcPr>
            <w:tcW w:w="432" w:type="pct"/>
            <w:hideMark/>
          </w:tcPr>
          <w:p w14:paraId="4517FD85" w14:textId="77777777" w:rsidR="00A56DDE" w:rsidRPr="00BB7800" w:rsidRDefault="00A56DDE" w:rsidP="00A56DDE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</w:p>
        </w:tc>
        <w:tc>
          <w:tcPr>
            <w:tcW w:w="835" w:type="pct"/>
            <w:hideMark/>
          </w:tcPr>
          <w:p w14:paraId="44659F66" w14:textId="77777777" w:rsidR="00A56DDE" w:rsidRPr="00BB7800" w:rsidRDefault="00A56DDE" w:rsidP="00A56DDE">
            <w:pP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</w:p>
        </w:tc>
        <w:tc>
          <w:tcPr>
            <w:tcW w:w="1741" w:type="pct"/>
            <w:hideMark/>
          </w:tcPr>
          <w:p w14:paraId="09A0DBDB" w14:textId="77777777" w:rsidR="00A56DDE" w:rsidRPr="00BB7800" w:rsidRDefault="00A56DDE" w:rsidP="00A56DDE">
            <w:pP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</w:p>
        </w:tc>
      </w:tr>
      <w:tr w:rsidR="00A56DDE" w:rsidRPr="00BB7800" w14:paraId="743862CF" w14:textId="77777777" w:rsidTr="00BB7800">
        <w:tc>
          <w:tcPr>
            <w:tcW w:w="395" w:type="pct"/>
            <w:hideMark/>
          </w:tcPr>
          <w:p w14:paraId="74E2B153" w14:textId="77777777" w:rsidR="00A56DDE" w:rsidRPr="00BB7800" w:rsidRDefault="00A56DDE" w:rsidP="00A56DDE">
            <w:pP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BB7800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lastRenderedPageBreak/>
              <w:t>3</w:t>
            </w:r>
          </w:p>
        </w:tc>
        <w:tc>
          <w:tcPr>
            <w:tcW w:w="1158" w:type="pct"/>
          </w:tcPr>
          <w:p w14:paraId="37B9A5FA" w14:textId="77777777" w:rsidR="00A56DDE" w:rsidRPr="00BB7800" w:rsidRDefault="00A56DDE" w:rsidP="00A56DDE">
            <w:pP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</w:t>
            </w:r>
            <w:r w:rsidRPr="00BB7800">
              <w:rPr>
                <w:rFonts w:ascii="Times New Roman" w:hAnsi="Times New Roman" w:cs="Times New Roman"/>
                <w:sz w:val="24"/>
                <w:szCs w:val="24"/>
              </w:rPr>
              <w:t>одуль</w:t>
            </w:r>
            <w:r w:rsidRPr="00BB7800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BB7800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  <w:r w:rsidRPr="00BB7800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r w:rsidRPr="00BB7800">
              <w:rPr>
                <w:rFonts w:ascii="Times New Roman" w:hAnsi="Times New Roman" w:cs="Times New Roman"/>
                <w:sz w:val="24"/>
                <w:szCs w:val="24"/>
              </w:rPr>
              <w:t>3 «Музыка</w:t>
            </w:r>
            <w:r w:rsidRPr="00BB7800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 xml:space="preserve"> </w:t>
            </w:r>
            <w:r w:rsidRPr="00BB7800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 w:rsidRPr="00BB7800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 xml:space="preserve"> </w:t>
            </w:r>
            <w:r w:rsidRPr="00BB7800">
              <w:rPr>
                <w:rFonts w:ascii="Times New Roman" w:hAnsi="Times New Roman" w:cs="Times New Roman"/>
                <w:sz w:val="24"/>
                <w:szCs w:val="24"/>
              </w:rPr>
              <w:t>жизни</w:t>
            </w:r>
            <w:r w:rsidRPr="00BB7800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человека»</w:t>
            </w:r>
          </w:p>
        </w:tc>
        <w:tc>
          <w:tcPr>
            <w:tcW w:w="439" w:type="pct"/>
          </w:tcPr>
          <w:p w14:paraId="68214627" w14:textId="77777777" w:rsidR="00A56DDE" w:rsidRPr="00BB7800" w:rsidRDefault="00A56DDE" w:rsidP="00A56DDE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2</w:t>
            </w:r>
          </w:p>
        </w:tc>
        <w:tc>
          <w:tcPr>
            <w:tcW w:w="432" w:type="pct"/>
            <w:hideMark/>
          </w:tcPr>
          <w:p w14:paraId="5F8D3A4E" w14:textId="77777777" w:rsidR="00A56DDE" w:rsidRPr="00BB7800" w:rsidRDefault="00A56DDE" w:rsidP="00A56DDE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</w:p>
        </w:tc>
        <w:tc>
          <w:tcPr>
            <w:tcW w:w="835" w:type="pct"/>
            <w:hideMark/>
          </w:tcPr>
          <w:p w14:paraId="4802B101" w14:textId="77777777" w:rsidR="00A56DDE" w:rsidRPr="00BB7800" w:rsidRDefault="00A56DDE" w:rsidP="00A56DDE">
            <w:pP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</w:p>
        </w:tc>
        <w:tc>
          <w:tcPr>
            <w:tcW w:w="1741" w:type="pct"/>
            <w:hideMark/>
          </w:tcPr>
          <w:p w14:paraId="2A4D5812" w14:textId="77777777" w:rsidR="00A56DDE" w:rsidRPr="00BB7800" w:rsidRDefault="00A56DDE" w:rsidP="00A56DDE">
            <w:pP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</w:p>
        </w:tc>
      </w:tr>
      <w:tr w:rsidR="00A56DDE" w:rsidRPr="00BB7800" w14:paraId="48E38108" w14:textId="77777777" w:rsidTr="00BB7800">
        <w:tc>
          <w:tcPr>
            <w:tcW w:w="395" w:type="pct"/>
            <w:hideMark/>
          </w:tcPr>
          <w:p w14:paraId="323388D9" w14:textId="77777777" w:rsidR="00A56DDE" w:rsidRPr="00BB7800" w:rsidRDefault="00A56DDE" w:rsidP="00A56DDE">
            <w:pP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BB7800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4</w:t>
            </w:r>
          </w:p>
        </w:tc>
        <w:tc>
          <w:tcPr>
            <w:tcW w:w="1158" w:type="pct"/>
          </w:tcPr>
          <w:p w14:paraId="7E15CB2A" w14:textId="77777777" w:rsidR="00A56DDE" w:rsidRPr="00BB7800" w:rsidRDefault="00A56DDE" w:rsidP="00A56DDE">
            <w:pP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</w:t>
            </w:r>
            <w:r w:rsidRPr="00BB7800">
              <w:rPr>
                <w:rFonts w:ascii="Times New Roman" w:hAnsi="Times New Roman" w:cs="Times New Roman"/>
                <w:sz w:val="24"/>
                <w:szCs w:val="24"/>
              </w:rPr>
              <w:t>одуль</w:t>
            </w:r>
            <w:r w:rsidRPr="00BB7800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BB7800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  <w:r w:rsidRPr="00BB7800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r w:rsidRPr="00BB7800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Pr="00BB7800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BB7800">
              <w:rPr>
                <w:rFonts w:ascii="Times New Roman" w:hAnsi="Times New Roman" w:cs="Times New Roman"/>
                <w:sz w:val="24"/>
                <w:szCs w:val="24"/>
              </w:rPr>
              <w:t>«Музыка</w:t>
            </w:r>
            <w:r w:rsidRPr="00BB7800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 xml:space="preserve"> </w:t>
            </w:r>
            <w:r w:rsidRPr="00BB7800">
              <w:rPr>
                <w:rFonts w:ascii="Times New Roman" w:hAnsi="Times New Roman" w:cs="Times New Roman"/>
                <w:sz w:val="24"/>
                <w:szCs w:val="24"/>
              </w:rPr>
              <w:t>народов</w:t>
            </w:r>
            <w:r w:rsidRPr="00BB7800">
              <w:rPr>
                <w:rFonts w:ascii="Times New Roman" w:hAnsi="Times New Roman" w:cs="Times New Roman"/>
                <w:spacing w:val="-7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мира»</w:t>
            </w:r>
          </w:p>
        </w:tc>
        <w:tc>
          <w:tcPr>
            <w:tcW w:w="439" w:type="pct"/>
          </w:tcPr>
          <w:p w14:paraId="251FFE66" w14:textId="77777777" w:rsidR="00A56DDE" w:rsidRPr="00BB7800" w:rsidRDefault="00A56DDE" w:rsidP="00A56DDE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2</w:t>
            </w:r>
          </w:p>
        </w:tc>
        <w:tc>
          <w:tcPr>
            <w:tcW w:w="432" w:type="pct"/>
            <w:hideMark/>
          </w:tcPr>
          <w:p w14:paraId="576F5782" w14:textId="77777777" w:rsidR="00A56DDE" w:rsidRPr="00BB7800" w:rsidRDefault="00A56DDE" w:rsidP="00A56DDE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</w:p>
        </w:tc>
        <w:tc>
          <w:tcPr>
            <w:tcW w:w="835" w:type="pct"/>
            <w:hideMark/>
          </w:tcPr>
          <w:p w14:paraId="657D08DD" w14:textId="77777777" w:rsidR="00A56DDE" w:rsidRPr="00BB7800" w:rsidRDefault="00A56DDE" w:rsidP="00A56DDE">
            <w:pP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</w:p>
        </w:tc>
        <w:tc>
          <w:tcPr>
            <w:tcW w:w="1741" w:type="pct"/>
            <w:hideMark/>
          </w:tcPr>
          <w:p w14:paraId="08CA030B" w14:textId="77777777" w:rsidR="00A56DDE" w:rsidRPr="00BB7800" w:rsidRDefault="00A56DDE" w:rsidP="00A56DDE">
            <w:pP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</w:p>
        </w:tc>
      </w:tr>
      <w:tr w:rsidR="00A56DDE" w:rsidRPr="00BB7800" w14:paraId="71A2620A" w14:textId="77777777" w:rsidTr="00A56DDE">
        <w:tc>
          <w:tcPr>
            <w:tcW w:w="395" w:type="pct"/>
          </w:tcPr>
          <w:p w14:paraId="5AD9E70C" w14:textId="77777777" w:rsidR="00A56DDE" w:rsidRPr="00BB7800" w:rsidRDefault="00A56DDE" w:rsidP="00A56D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158" w:type="pct"/>
          </w:tcPr>
          <w:p w14:paraId="74819AB6" w14:textId="77777777" w:rsidR="00A56DDE" w:rsidRPr="00BB7800" w:rsidRDefault="00A56DDE" w:rsidP="00A56D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</w:t>
            </w:r>
            <w:r w:rsidRPr="00BB7800">
              <w:rPr>
                <w:rFonts w:ascii="Times New Roman" w:hAnsi="Times New Roman" w:cs="Times New Roman"/>
                <w:sz w:val="24"/>
                <w:szCs w:val="24"/>
              </w:rPr>
              <w:t>одуль</w:t>
            </w:r>
            <w:r w:rsidRPr="00BB7800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BB7800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  <w:r w:rsidRPr="00BB7800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BB7800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Pr="00BB7800">
              <w:rPr>
                <w:rFonts w:ascii="Times New Roman" w:hAnsi="Times New Roman" w:cs="Times New Roman"/>
                <w:spacing w:val="2"/>
                <w:sz w:val="24"/>
                <w:szCs w:val="24"/>
              </w:rPr>
              <w:t xml:space="preserve"> </w:t>
            </w:r>
            <w:r w:rsidRPr="00BB7800">
              <w:rPr>
                <w:rFonts w:ascii="Times New Roman" w:hAnsi="Times New Roman" w:cs="Times New Roman"/>
                <w:sz w:val="24"/>
                <w:szCs w:val="24"/>
              </w:rPr>
              <w:t>«Духовная музыка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439" w:type="pct"/>
          </w:tcPr>
          <w:p w14:paraId="2B1932C7" w14:textId="77777777" w:rsidR="00A56DDE" w:rsidRPr="00BB7800" w:rsidRDefault="00A56DDE" w:rsidP="00A56DD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432" w:type="pct"/>
          </w:tcPr>
          <w:p w14:paraId="00BDBD1C" w14:textId="77777777" w:rsidR="00A56DDE" w:rsidRPr="00BB7800" w:rsidRDefault="00A56DDE" w:rsidP="00A56DD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35" w:type="pct"/>
          </w:tcPr>
          <w:p w14:paraId="0A0C9339" w14:textId="77777777" w:rsidR="00A56DDE" w:rsidRPr="00BB7800" w:rsidRDefault="00A56DDE" w:rsidP="00A56D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41" w:type="pct"/>
          </w:tcPr>
          <w:p w14:paraId="1F78A017" w14:textId="77777777" w:rsidR="00A56DDE" w:rsidRPr="00BB7800" w:rsidRDefault="00A56DDE" w:rsidP="00A56D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56DDE" w:rsidRPr="00BB7800" w14:paraId="3BA18416" w14:textId="77777777" w:rsidTr="00A56DDE">
        <w:tc>
          <w:tcPr>
            <w:tcW w:w="395" w:type="pct"/>
          </w:tcPr>
          <w:p w14:paraId="7D980D5B" w14:textId="77777777" w:rsidR="00A56DDE" w:rsidRPr="00BB7800" w:rsidRDefault="00A56DDE" w:rsidP="00A56D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158" w:type="pct"/>
          </w:tcPr>
          <w:p w14:paraId="4D455E0F" w14:textId="77777777" w:rsidR="00A56DDE" w:rsidRPr="00BB7800" w:rsidRDefault="00A56DDE" w:rsidP="00A56D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</w:t>
            </w:r>
            <w:r w:rsidRPr="00BB7800">
              <w:rPr>
                <w:rFonts w:ascii="Times New Roman" w:hAnsi="Times New Roman" w:cs="Times New Roman"/>
                <w:sz w:val="24"/>
                <w:szCs w:val="24"/>
              </w:rPr>
              <w:t>одуль</w:t>
            </w:r>
            <w:r w:rsidRPr="00BB7800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BB7800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  <w:r w:rsidRPr="00BB7800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r w:rsidRPr="00BB7800"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Pr="00BB7800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BB7800">
              <w:rPr>
                <w:rFonts w:ascii="Times New Roman" w:hAnsi="Times New Roman" w:cs="Times New Roman"/>
                <w:sz w:val="24"/>
                <w:szCs w:val="24"/>
              </w:rPr>
              <w:t>«Музыка</w:t>
            </w:r>
            <w:r w:rsidRPr="00BB7800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r w:rsidRPr="00BB7800">
              <w:rPr>
                <w:rFonts w:ascii="Times New Roman" w:hAnsi="Times New Roman" w:cs="Times New Roman"/>
                <w:sz w:val="24"/>
                <w:szCs w:val="24"/>
              </w:rPr>
              <w:t>театра</w:t>
            </w:r>
            <w:r w:rsidRPr="00BB7800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 xml:space="preserve"> </w:t>
            </w:r>
            <w:r w:rsidRPr="00BB7800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BB7800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BB7800">
              <w:rPr>
                <w:rFonts w:ascii="Times New Roman" w:hAnsi="Times New Roman" w:cs="Times New Roman"/>
                <w:sz w:val="24"/>
                <w:szCs w:val="24"/>
              </w:rPr>
              <w:t>кино»</w:t>
            </w:r>
          </w:p>
        </w:tc>
        <w:tc>
          <w:tcPr>
            <w:tcW w:w="439" w:type="pct"/>
          </w:tcPr>
          <w:p w14:paraId="793644FB" w14:textId="77777777" w:rsidR="00A56DDE" w:rsidRPr="00BB7800" w:rsidRDefault="00A56DDE" w:rsidP="00A56DD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432" w:type="pct"/>
          </w:tcPr>
          <w:p w14:paraId="320141BA" w14:textId="77777777" w:rsidR="00A56DDE" w:rsidRPr="00BB7800" w:rsidRDefault="00A56DDE" w:rsidP="00A56DD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35" w:type="pct"/>
          </w:tcPr>
          <w:p w14:paraId="75434FD0" w14:textId="77777777" w:rsidR="00A56DDE" w:rsidRPr="00BB7800" w:rsidRDefault="00A56DDE" w:rsidP="00A56D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41" w:type="pct"/>
          </w:tcPr>
          <w:p w14:paraId="3259D733" w14:textId="77777777" w:rsidR="00A56DDE" w:rsidRPr="00BB7800" w:rsidRDefault="00A56DDE" w:rsidP="00A56D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56DDE" w:rsidRPr="00BB7800" w14:paraId="1421EDF5" w14:textId="77777777" w:rsidTr="00A56DDE">
        <w:tc>
          <w:tcPr>
            <w:tcW w:w="395" w:type="pct"/>
          </w:tcPr>
          <w:p w14:paraId="3E55218D" w14:textId="77777777" w:rsidR="00A56DDE" w:rsidRPr="00BB7800" w:rsidRDefault="00A56DDE" w:rsidP="00A56D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1158" w:type="pct"/>
          </w:tcPr>
          <w:p w14:paraId="62F4E4BA" w14:textId="77777777" w:rsidR="00A56DDE" w:rsidRPr="00BB7800" w:rsidRDefault="00A56DDE" w:rsidP="00A56D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</w:t>
            </w:r>
            <w:r w:rsidRPr="00BB7800">
              <w:rPr>
                <w:rFonts w:ascii="Times New Roman" w:hAnsi="Times New Roman" w:cs="Times New Roman"/>
                <w:sz w:val="24"/>
                <w:szCs w:val="24"/>
              </w:rPr>
              <w:t>одуль</w:t>
            </w:r>
            <w:r w:rsidRPr="00BB7800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r w:rsidRPr="00BB7800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  <w:r w:rsidRPr="00BB7800">
              <w:rPr>
                <w:rFonts w:ascii="Times New Roman" w:hAnsi="Times New Roman" w:cs="Times New Roman"/>
                <w:spacing w:val="-7"/>
                <w:sz w:val="24"/>
                <w:szCs w:val="24"/>
              </w:rPr>
              <w:t xml:space="preserve"> </w:t>
            </w:r>
            <w:r w:rsidRPr="00BB7800"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Pr="00BB7800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r w:rsidRPr="00BB7800">
              <w:rPr>
                <w:rFonts w:ascii="Times New Roman" w:hAnsi="Times New Roman" w:cs="Times New Roman"/>
                <w:sz w:val="24"/>
                <w:szCs w:val="24"/>
              </w:rPr>
              <w:t>«Современная</w:t>
            </w:r>
            <w:r w:rsidRPr="00BB7800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r w:rsidRPr="00BB7800">
              <w:rPr>
                <w:rFonts w:ascii="Times New Roman" w:hAnsi="Times New Roman" w:cs="Times New Roman"/>
                <w:sz w:val="24"/>
                <w:szCs w:val="24"/>
              </w:rPr>
              <w:t>музыкальная</w:t>
            </w:r>
            <w:r w:rsidRPr="00BB7800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 xml:space="preserve"> </w:t>
            </w:r>
            <w:r w:rsidRPr="00BB7800">
              <w:rPr>
                <w:rFonts w:ascii="Times New Roman" w:hAnsi="Times New Roman" w:cs="Times New Roman"/>
                <w:sz w:val="24"/>
                <w:szCs w:val="24"/>
              </w:rPr>
              <w:t>культура</w:t>
            </w:r>
          </w:p>
        </w:tc>
        <w:tc>
          <w:tcPr>
            <w:tcW w:w="439" w:type="pct"/>
          </w:tcPr>
          <w:p w14:paraId="67F7B0D9" w14:textId="77777777" w:rsidR="00A56DDE" w:rsidRPr="00BB7800" w:rsidRDefault="00A56DDE" w:rsidP="00A56DD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432" w:type="pct"/>
          </w:tcPr>
          <w:p w14:paraId="244869A6" w14:textId="77777777" w:rsidR="00A56DDE" w:rsidRPr="00BB7800" w:rsidRDefault="00A56DDE" w:rsidP="00A56DD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35" w:type="pct"/>
          </w:tcPr>
          <w:p w14:paraId="0909BF9A" w14:textId="77777777" w:rsidR="00A56DDE" w:rsidRPr="00BB7800" w:rsidRDefault="00A56DDE" w:rsidP="00A56D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41" w:type="pct"/>
          </w:tcPr>
          <w:p w14:paraId="5608368F" w14:textId="77777777" w:rsidR="00A56DDE" w:rsidRPr="00BB7800" w:rsidRDefault="00A56DDE" w:rsidP="00A56D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56DDE" w:rsidRPr="00BB7800" w14:paraId="654712A8" w14:textId="77777777" w:rsidTr="00BB7800">
        <w:tc>
          <w:tcPr>
            <w:tcW w:w="395" w:type="pct"/>
          </w:tcPr>
          <w:p w14:paraId="74B299F5" w14:textId="77777777" w:rsidR="00A56DDE" w:rsidRPr="00BB7800" w:rsidRDefault="00A56DDE" w:rsidP="00A56D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158" w:type="pct"/>
          </w:tcPr>
          <w:p w14:paraId="02C93090" w14:textId="77777777" w:rsidR="00A56DDE" w:rsidRPr="00BB7800" w:rsidRDefault="00A56DDE" w:rsidP="00A56D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</w:t>
            </w:r>
            <w:r w:rsidRPr="00BB7800">
              <w:rPr>
                <w:rFonts w:ascii="Times New Roman" w:hAnsi="Times New Roman" w:cs="Times New Roman"/>
                <w:sz w:val="24"/>
                <w:szCs w:val="24"/>
              </w:rPr>
              <w:t>одуль</w:t>
            </w:r>
            <w:r w:rsidRPr="00BB7800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BB7800">
              <w:rPr>
                <w:rFonts w:ascii="Times New Roman" w:hAnsi="Times New Roman" w:cs="Times New Roman"/>
                <w:sz w:val="24"/>
                <w:szCs w:val="24"/>
              </w:rPr>
              <w:t>№ 8</w:t>
            </w:r>
            <w:r w:rsidRPr="00BB7800">
              <w:rPr>
                <w:rFonts w:ascii="Times New Roman" w:hAnsi="Times New Roman" w:cs="Times New Roman"/>
                <w:spacing w:val="2"/>
                <w:sz w:val="24"/>
                <w:szCs w:val="24"/>
              </w:rPr>
              <w:t xml:space="preserve"> </w:t>
            </w:r>
            <w:r w:rsidRPr="00BB7800">
              <w:rPr>
                <w:rFonts w:ascii="Times New Roman" w:hAnsi="Times New Roman" w:cs="Times New Roman"/>
                <w:sz w:val="24"/>
                <w:szCs w:val="24"/>
              </w:rPr>
              <w:t>«Музыкальная</w:t>
            </w:r>
            <w:r w:rsidRPr="00BB7800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BB7800">
              <w:rPr>
                <w:rFonts w:ascii="Times New Roman" w:hAnsi="Times New Roman" w:cs="Times New Roman"/>
                <w:sz w:val="24"/>
                <w:szCs w:val="24"/>
              </w:rPr>
              <w:t>грамота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439" w:type="pct"/>
          </w:tcPr>
          <w:p w14:paraId="7B58AECB" w14:textId="77777777" w:rsidR="00A56DDE" w:rsidRPr="00BB7800" w:rsidRDefault="00A56DDE" w:rsidP="00A56DD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32" w:type="pct"/>
          </w:tcPr>
          <w:p w14:paraId="1436A194" w14:textId="77777777" w:rsidR="00A56DDE" w:rsidRPr="00BB7800" w:rsidRDefault="00A56DDE" w:rsidP="00A56DD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35" w:type="pct"/>
          </w:tcPr>
          <w:p w14:paraId="0EE170AD" w14:textId="77777777" w:rsidR="00A56DDE" w:rsidRPr="00BB7800" w:rsidRDefault="00A56DDE" w:rsidP="00A56D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41" w:type="pct"/>
          </w:tcPr>
          <w:p w14:paraId="79AC6261" w14:textId="77777777" w:rsidR="00A56DDE" w:rsidRPr="00BB7800" w:rsidRDefault="00A56DDE" w:rsidP="00A56D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56DDE" w:rsidRPr="00BB7800" w14:paraId="6F22CEBC" w14:textId="77777777" w:rsidTr="00BB7800">
        <w:tc>
          <w:tcPr>
            <w:tcW w:w="1553" w:type="pct"/>
            <w:gridSpan w:val="2"/>
            <w:hideMark/>
          </w:tcPr>
          <w:p w14:paraId="72A394C4" w14:textId="77777777" w:rsidR="00A56DDE" w:rsidRPr="00BB7800" w:rsidRDefault="00A56DDE" w:rsidP="00A56DDE">
            <w:pP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BB7800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ОБЩЕЕ КОЛИЧЕСТВО ЧАСОВ ПО ПРОГРАММЕ</w:t>
            </w:r>
          </w:p>
        </w:tc>
        <w:tc>
          <w:tcPr>
            <w:tcW w:w="439" w:type="pct"/>
          </w:tcPr>
          <w:p w14:paraId="088F05F6" w14:textId="77777777" w:rsidR="00A56DDE" w:rsidRPr="00BB7800" w:rsidRDefault="00A56DDE" w:rsidP="00A56DDE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BB7800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17</w:t>
            </w:r>
          </w:p>
        </w:tc>
        <w:tc>
          <w:tcPr>
            <w:tcW w:w="432" w:type="pct"/>
            <w:hideMark/>
          </w:tcPr>
          <w:p w14:paraId="71E4716D" w14:textId="77777777" w:rsidR="00A56DDE" w:rsidRPr="00BB7800" w:rsidRDefault="00A56DDE" w:rsidP="00A56DDE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BB7800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0</w:t>
            </w:r>
          </w:p>
        </w:tc>
        <w:tc>
          <w:tcPr>
            <w:tcW w:w="835" w:type="pct"/>
            <w:hideMark/>
          </w:tcPr>
          <w:p w14:paraId="63E0523D" w14:textId="77777777" w:rsidR="00A56DDE" w:rsidRPr="00BB7800" w:rsidRDefault="00A56DDE" w:rsidP="00A56DDE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BB7800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0</w:t>
            </w:r>
          </w:p>
        </w:tc>
        <w:tc>
          <w:tcPr>
            <w:tcW w:w="1741" w:type="pct"/>
            <w:hideMark/>
          </w:tcPr>
          <w:p w14:paraId="2FBFE0E0" w14:textId="77777777" w:rsidR="00A56DDE" w:rsidRPr="00BB7800" w:rsidRDefault="00A56DDE" w:rsidP="00A56DDE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</w:p>
        </w:tc>
      </w:tr>
    </w:tbl>
    <w:p w14:paraId="2561E893" w14:textId="77777777" w:rsidR="00BB7800" w:rsidRPr="00BB7800" w:rsidRDefault="00BB7800" w:rsidP="00BB7800">
      <w:pPr>
        <w:rPr>
          <w:rFonts w:ascii="Times New Roman" w:hAnsi="Times New Roman" w:cs="Times New Roman"/>
          <w:sz w:val="24"/>
          <w:szCs w:val="24"/>
        </w:rPr>
      </w:pPr>
    </w:p>
    <w:p w14:paraId="382426FF" w14:textId="77777777" w:rsidR="006B174A" w:rsidRPr="004607D4" w:rsidRDefault="006B174A" w:rsidP="006B174A">
      <w:pPr>
        <w:keepNext/>
        <w:keepLines/>
        <w:spacing w:after="0" w:line="240" w:lineRule="auto"/>
        <w:outlineLvl w:val="0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14:paraId="5DF8C513" w14:textId="77777777" w:rsidR="006B174A" w:rsidRPr="004607D4" w:rsidRDefault="006B174A" w:rsidP="006B174A">
      <w:pPr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right="71" w:firstLine="709"/>
        <w:jc w:val="both"/>
        <w:rPr>
          <w:rFonts w:ascii="Times New Roman" w:eastAsia="OfficinaSansC-Book" w:hAnsi="Times New Roman" w:cs="Times New Roman"/>
          <w:sz w:val="28"/>
          <w:szCs w:val="28"/>
          <w:lang w:eastAsia="ru-RU"/>
        </w:rPr>
      </w:pPr>
      <w:r w:rsidRPr="004607D4">
        <w:rPr>
          <w:rFonts w:ascii="Times New Roman" w:eastAsia="OfficinaSansC-Book" w:hAnsi="Times New Roman" w:cs="Times New Roman"/>
          <w:sz w:val="28"/>
          <w:szCs w:val="28"/>
          <w:lang w:eastAsia="ru-RU"/>
        </w:rPr>
        <w:t xml:space="preserve">Критская Е. Д., Сергеева Г. П., </w:t>
      </w:r>
      <w:proofErr w:type="spellStart"/>
      <w:r w:rsidRPr="004607D4">
        <w:rPr>
          <w:rFonts w:ascii="Times New Roman" w:eastAsia="OfficinaSansC-Book" w:hAnsi="Times New Roman" w:cs="Times New Roman"/>
          <w:sz w:val="28"/>
          <w:szCs w:val="28"/>
          <w:lang w:eastAsia="ru-RU"/>
        </w:rPr>
        <w:t>Шмагина</w:t>
      </w:r>
      <w:proofErr w:type="spellEnd"/>
      <w:r w:rsidRPr="004607D4">
        <w:rPr>
          <w:rFonts w:ascii="Times New Roman" w:eastAsia="OfficinaSansC-Book" w:hAnsi="Times New Roman" w:cs="Times New Roman"/>
          <w:sz w:val="28"/>
          <w:szCs w:val="28"/>
          <w:lang w:eastAsia="ru-RU"/>
        </w:rPr>
        <w:t xml:space="preserve"> Т. С. Музыка. 1 класс</w:t>
      </w:r>
    </w:p>
    <w:p w14:paraId="2BAD4BD6" w14:textId="77777777" w:rsidR="006B174A" w:rsidRPr="004607D4" w:rsidRDefault="006B174A" w:rsidP="006B174A">
      <w:pPr>
        <w:keepNext/>
        <w:keepLines/>
        <w:spacing w:after="0" w:line="240" w:lineRule="auto"/>
        <w:outlineLvl w:val="0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14:paraId="324313BB" w14:textId="77777777" w:rsidR="006B174A" w:rsidRPr="004607D4" w:rsidRDefault="006B174A" w:rsidP="006B174A">
      <w:pPr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right="71" w:firstLine="709"/>
        <w:jc w:val="both"/>
        <w:rPr>
          <w:rFonts w:ascii="Times New Roman" w:eastAsia="OfficinaSansC-Book" w:hAnsi="Times New Roman" w:cs="Times New Roman"/>
          <w:sz w:val="28"/>
          <w:szCs w:val="28"/>
          <w:lang w:eastAsia="ru-RU"/>
        </w:rPr>
      </w:pPr>
      <w:r w:rsidRPr="004607D4">
        <w:rPr>
          <w:rFonts w:ascii="Times New Roman" w:eastAsia="OfficinaSansC-Book" w:hAnsi="Times New Roman" w:cs="Times New Roman"/>
          <w:sz w:val="28"/>
          <w:szCs w:val="28"/>
          <w:lang w:eastAsia="ru-RU"/>
        </w:rPr>
        <w:t xml:space="preserve">Критская Е. Д., Сергеева Г. П., </w:t>
      </w:r>
      <w:proofErr w:type="spellStart"/>
      <w:r w:rsidRPr="004607D4">
        <w:rPr>
          <w:rFonts w:ascii="Times New Roman" w:eastAsia="OfficinaSansC-Book" w:hAnsi="Times New Roman" w:cs="Times New Roman"/>
          <w:sz w:val="28"/>
          <w:szCs w:val="28"/>
          <w:lang w:eastAsia="ru-RU"/>
        </w:rPr>
        <w:t>Шмагина</w:t>
      </w:r>
      <w:proofErr w:type="spellEnd"/>
      <w:r w:rsidRPr="004607D4">
        <w:rPr>
          <w:rFonts w:ascii="Times New Roman" w:eastAsia="OfficinaSansC-Book" w:hAnsi="Times New Roman" w:cs="Times New Roman"/>
          <w:sz w:val="28"/>
          <w:szCs w:val="28"/>
          <w:lang w:eastAsia="ru-RU"/>
        </w:rPr>
        <w:t xml:space="preserve"> Т. С. Музыка. 2 класс</w:t>
      </w:r>
    </w:p>
    <w:p w14:paraId="5258AF3F" w14:textId="77777777" w:rsidR="006B174A" w:rsidRPr="004607D4" w:rsidRDefault="006B174A" w:rsidP="006B174A">
      <w:pPr>
        <w:keepNext/>
        <w:keepLines/>
        <w:spacing w:after="0" w:line="240" w:lineRule="auto"/>
        <w:outlineLvl w:val="0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14:paraId="2F47D436" w14:textId="77777777" w:rsidR="006B174A" w:rsidRPr="004607D4" w:rsidRDefault="006B174A" w:rsidP="006B174A">
      <w:pPr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right="71" w:firstLine="709"/>
        <w:jc w:val="both"/>
        <w:rPr>
          <w:rFonts w:ascii="Times New Roman" w:eastAsia="OfficinaSansC-Book" w:hAnsi="Times New Roman" w:cs="Times New Roman"/>
          <w:sz w:val="28"/>
          <w:szCs w:val="28"/>
          <w:lang w:eastAsia="ru-RU"/>
        </w:rPr>
      </w:pPr>
      <w:r w:rsidRPr="004607D4">
        <w:rPr>
          <w:rFonts w:ascii="Times New Roman" w:eastAsia="OfficinaSansC-Book" w:hAnsi="Times New Roman" w:cs="Times New Roman"/>
          <w:sz w:val="28"/>
          <w:szCs w:val="28"/>
          <w:lang w:eastAsia="ru-RU"/>
        </w:rPr>
        <w:t xml:space="preserve">Критская Е. Д., Сергеева Г. П., </w:t>
      </w:r>
      <w:proofErr w:type="spellStart"/>
      <w:r w:rsidRPr="004607D4">
        <w:rPr>
          <w:rFonts w:ascii="Times New Roman" w:eastAsia="OfficinaSansC-Book" w:hAnsi="Times New Roman" w:cs="Times New Roman"/>
          <w:sz w:val="28"/>
          <w:szCs w:val="28"/>
          <w:lang w:eastAsia="ru-RU"/>
        </w:rPr>
        <w:t>Шмагина</w:t>
      </w:r>
      <w:proofErr w:type="spellEnd"/>
      <w:r w:rsidRPr="004607D4">
        <w:rPr>
          <w:rFonts w:ascii="Times New Roman" w:eastAsia="OfficinaSansC-Book" w:hAnsi="Times New Roman" w:cs="Times New Roman"/>
          <w:sz w:val="28"/>
          <w:szCs w:val="28"/>
          <w:lang w:eastAsia="ru-RU"/>
        </w:rPr>
        <w:t xml:space="preserve"> Т. С. Музыка. 3 класс</w:t>
      </w:r>
    </w:p>
    <w:p w14:paraId="71A4EAAA" w14:textId="77777777" w:rsidR="006B174A" w:rsidRPr="006B174A" w:rsidRDefault="006B174A" w:rsidP="006B174A">
      <w:pPr>
        <w:autoSpaceDE w:val="0"/>
        <w:autoSpaceDN w:val="0"/>
        <w:adjustRightInd w:val="0"/>
        <w:spacing w:after="0" w:line="240" w:lineRule="auto"/>
        <w:ind w:left="1069" w:right="71"/>
        <w:jc w:val="both"/>
        <w:rPr>
          <w:rFonts w:ascii="Times New Roman" w:eastAsia="OfficinaSansC-Book" w:hAnsi="Times New Roman" w:cs="Times New Roman"/>
          <w:sz w:val="28"/>
          <w:szCs w:val="28"/>
          <w:lang w:eastAsia="ru-RU"/>
        </w:rPr>
      </w:pPr>
    </w:p>
    <w:p w14:paraId="5ECB6DCC" w14:textId="77777777" w:rsidR="006B174A" w:rsidRPr="004607D4" w:rsidRDefault="006B174A" w:rsidP="006B174A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3D4016A2" w14:textId="77777777" w:rsidR="006B174A" w:rsidRPr="004607D4" w:rsidRDefault="006B174A" w:rsidP="006B174A">
      <w:pPr>
        <w:keepNext/>
        <w:keepLines/>
        <w:spacing w:after="0" w:line="240" w:lineRule="auto"/>
        <w:outlineLvl w:val="0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14:paraId="5EB1116D" w14:textId="77777777" w:rsidR="006B174A" w:rsidRPr="006B174A" w:rsidRDefault="006B174A" w:rsidP="006B174A">
      <w:pPr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right="71" w:firstLine="709"/>
        <w:jc w:val="both"/>
        <w:rPr>
          <w:rFonts w:ascii="Times New Roman" w:eastAsia="OfficinaSansC-Book" w:hAnsi="Times New Roman" w:cs="Times New Roman"/>
          <w:sz w:val="28"/>
          <w:szCs w:val="28"/>
          <w:lang w:eastAsia="ru-RU"/>
        </w:rPr>
      </w:pPr>
      <w:r w:rsidRPr="004607D4">
        <w:rPr>
          <w:rFonts w:ascii="Times New Roman" w:eastAsia="OfficinaSansC-Book" w:hAnsi="Times New Roman" w:cs="Times New Roman"/>
          <w:sz w:val="28"/>
          <w:szCs w:val="28"/>
          <w:lang w:eastAsia="ru-RU"/>
        </w:rPr>
        <w:t xml:space="preserve">Критская Е. Д., Сергеева Г. </w:t>
      </w:r>
      <w:r>
        <w:rPr>
          <w:rFonts w:ascii="Times New Roman" w:eastAsia="OfficinaSansC-Book" w:hAnsi="Times New Roman" w:cs="Times New Roman"/>
          <w:sz w:val="28"/>
          <w:szCs w:val="28"/>
          <w:lang w:eastAsia="ru-RU"/>
        </w:rPr>
        <w:t xml:space="preserve">П., </w:t>
      </w:r>
      <w:proofErr w:type="spellStart"/>
      <w:r>
        <w:rPr>
          <w:rFonts w:ascii="Times New Roman" w:eastAsia="OfficinaSansC-Book" w:hAnsi="Times New Roman" w:cs="Times New Roman"/>
          <w:sz w:val="28"/>
          <w:szCs w:val="28"/>
          <w:lang w:eastAsia="ru-RU"/>
        </w:rPr>
        <w:t>Шмагина</w:t>
      </w:r>
      <w:proofErr w:type="spellEnd"/>
      <w:r>
        <w:rPr>
          <w:rFonts w:ascii="Times New Roman" w:eastAsia="OfficinaSansC-Book" w:hAnsi="Times New Roman" w:cs="Times New Roman"/>
          <w:sz w:val="28"/>
          <w:szCs w:val="28"/>
          <w:lang w:eastAsia="ru-RU"/>
        </w:rPr>
        <w:t xml:space="preserve"> Т. С. Музыка. 4 класс</w:t>
      </w:r>
    </w:p>
    <w:p w14:paraId="49F674DD" w14:textId="77777777" w:rsidR="00BB7800" w:rsidRPr="00BB7800" w:rsidRDefault="00BB7800">
      <w:pPr>
        <w:rPr>
          <w:rFonts w:ascii="Times New Roman" w:hAnsi="Times New Roman" w:cs="Times New Roman"/>
          <w:sz w:val="24"/>
          <w:szCs w:val="24"/>
        </w:rPr>
      </w:pPr>
    </w:p>
    <w:sectPr w:rsidR="00BB7800" w:rsidRPr="00BB7800" w:rsidSect="00BB7800">
      <w:pgSz w:w="16838" w:h="11906" w:orient="landscape"/>
      <w:pgMar w:top="850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OfficinaSansC-Book">
    <w:altName w:val="MS Mincho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3B63590"/>
    <w:multiLevelType w:val="hybridMultilevel"/>
    <w:tmpl w:val="BC56E344"/>
    <w:lvl w:ilvl="0" w:tplc="CB2859F4">
      <w:start w:val="1"/>
      <w:numFmt w:val="decimal"/>
      <w:lvlText w:val="%1."/>
      <w:lvlJc w:val="left"/>
      <w:pPr>
        <w:ind w:left="360" w:hanging="360"/>
      </w:pPr>
      <w:rPr>
        <w:rFonts w:eastAsia="OfficinaSansC-Book" w:hint="default"/>
        <w:color w:val="auto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B7800"/>
    <w:rsid w:val="001C7A92"/>
    <w:rsid w:val="0057132C"/>
    <w:rsid w:val="005A7073"/>
    <w:rsid w:val="00637B69"/>
    <w:rsid w:val="006B174A"/>
    <w:rsid w:val="00783433"/>
    <w:rsid w:val="00A56DDE"/>
    <w:rsid w:val="00A61CE0"/>
    <w:rsid w:val="00BB7800"/>
    <w:rsid w:val="00D938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3B2ABE3"/>
  <w15:chartTrackingRefBased/>
  <w15:docId w15:val="{B1237E33-FD99-4C35-A57A-D5F0150057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A56DDE"/>
    <w:pPr>
      <w:keepNext/>
      <w:keepLines/>
      <w:spacing w:before="480" w:after="200" w:line="276" w:lineRule="auto"/>
      <w:outlineLvl w:val="0"/>
    </w:pPr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  <w:lang w:val="en-US"/>
    </w:rPr>
  </w:style>
  <w:style w:type="paragraph" w:styleId="2">
    <w:name w:val="heading 2"/>
    <w:basedOn w:val="a"/>
    <w:next w:val="a"/>
    <w:link w:val="20"/>
    <w:uiPriority w:val="9"/>
    <w:unhideWhenUsed/>
    <w:qFormat/>
    <w:rsid w:val="00A56DDE"/>
    <w:pPr>
      <w:keepNext/>
      <w:keepLines/>
      <w:spacing w:before="200" w:after="200" w:line="276" w:lineRule="auto"/>
      <w:outlineLvl w:val="1"/>
    </w:pPr>
    <w:rPr>
      <w:rFonts w:asciiTheme="majorHAnsi" w:eastAsiaTheme="majorEastAsia" w:hAnsiTheme="majorHAnsi" w:cstheme="majorBidi"/>
      <w:b/>
      <w:bCs/>
      <w:color w:val="5B9BD5" w:themeColor="accent1"/>
      <w:sz w:val="26"/>
      <w:szCs w:val="26"/>
      <w:lang w:val="en-US"/>
    </w:rPr>
  </w:style>
  <w:style w:type="paragraph" w:styleId="3">
    <w:name w:val="heading 3"/>
    <w:basedOn w:val="a"/>
    <w:next w:val="a"/>
    <w:link w:val="30"/>
    <w:uiPriority w:val="9"/>
    <w:unhideWhenUsed/>
    <w:qFormat/>
    <w:rsid w:val="00A56DDE"/>
    <w:pPr>
      <w:keepNext/>
      <w:keepLines/>
      <w:spacing w:before="200" w:after="200" w:line="276" w:lineRule="auto"/>
      <w:outlineLvl w:val="2"/>
    </w:pPr>
    <w:rPr>
      <w:rFonts w:asciiTheme="majorHAnsi" w:eastAsiaTheme="majorEastAsia" w:hAnsiTheme="majorHAnsi" w:cstheme="majorBidi"/>
      <w:b/>
      <w:bCs/>
      <w:color w:val="5B9BD5" w:themeColor="accent1"/>
      <w:lang w:val="en-US"/>
    </w:rPr>
  </w:style>
  <w:style w:type="paragraph" w:styleId="4">
    <w:name w:val="heading 4"/>
    <w:basedOn w:val="a"/>
    <w:next w:val="a"/>
    <w:link w:val="40"/>
    <w:uiPriority w:val="9"/>
    <w:unhideWhenUsed/>
    <w:qFormat/>
    <w:rsid w:val="00A56DDE"/>
    <w:pPr>
      <w:keepNext/>
      <w:keepLines/>
      <w:spacing w:before="200" w:after="200" w:line="276" w:lineRule="auto"/>
      <w:outlineLvl w:val="3"/>
    </w:pPr>
    <w:rPr>
      <w:rFonts w:asciiTheme="majorHAnsi" w:eastAsiaTheme="majorEastAsia" w:hAnsiTheme="majorHAnsi" w:cstheme="majorBidi"/>
      <w:b/>
      <w:bCs/>
      <w:i/>
      <w:iCs/>
      <w:color w:val="5B9BD5" w:themeColor="accent1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BB7800"/>
    <w:pPr>
      <w:spacing w:after="0" w:line="240" w:lineRule="auto"/>
    </w:pPr>
    <w:rPr>
      <w:kern w:val="2"/>
      <w14:ligatures w14:val="standardContextua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10">
    <w:name w:val="Заголовок 1 Знак"/>
    <w:basedOn w:val="a0"/>
    <w:link w:val="1"/>
    <w:uiPriority w:val="9"/>
    <w:rsid w:val="00A56DDE"/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  <w:lang w:val="en-US"/>
    </w:rPr>
  </w:style>
  <w:style w:type="character" w:customStyle="1" w:styleId="20">
    <w:name w:val="Заголовок 2 Знак"/>
    <w:basedOn w:val="a0"/>
    <w:link w:val="2"/>
    <w:uiPriority w:val="9"/>
    <w:rsid w:val="00A56DDE"/>
    <w:rPr>
      <w:rFonts w:asciiTheme="majorHAnsi" w:eastAsiaTheme="majorEastAsia" w:hAnsiTheme="majorHAnsi" w:cstheme="majorBidi"/>
      <w:b/>
      <w:bCs/>
      <w:color w:val="5B9BD5" w:themeColor="accent1"/>
      <w:sz w:val="26"/>
      <w:szCs w:val="26"/>
      <w:lang w:val="en-US"/>
    </w:rPr>
  </w:style>
  <w:style w:type="character" w:customStyle="1" w:styleId="30">
    <w:name w:val="Заголовок 3 Знак"/>
    <w:basedOn w:val="a0"/>
    <w:link w:val="3"/>
    <w:uiPriority w:val="9"/>
    <w:rsid w:val="00A56DDE"/>
    <w:rPr>
      <w:rFonts w:asciiTheme="majorHAnsi" w:eastAsiaTheme="majorEastAsia" w:hAnsiTheme="majorHAnsi" w:cstheme="majorBidi"/>
      <w:b/>
      <w:bCs/>
      <w:color w:val="5B9BD5" w:themeColor="accent1"/>
      <w:lang w:val="en-US"/>
    </w:rPr>
  </w:style>
  <w:style w:type="character" w:customStyle="1" w:styleId="40">
    <w:name w:val="Заголовок 4 Знак"/>
    <w:basedOn w:val="a0"/>
    <w:link w:val="4"/>
    <w:uiPriority w:val="9"/>
    <w:rsid w:val="00A56DDE"/>
    <w:rPr>
      <w:rFonts w:asciiTheme="majorHAnsi" w:eastAsiaTheme="majorEastAsia" w:hAnsiTheme="majorHAnsi" w:cstheme="majorBidi"/>
      <w:b/>
      <w:bCs/>
      <w:i/>
      <w:iCs/>
      <w:color w:val="5B9BD5" w:themeColor="accent1"/>
      <w:lang w:val="en-US"/>
    </w:rPr>
  </w:style>
  <w:style w:type="character" w:customStyle="1" w:styleId="a4">
    <w:name w:val="Верхний колонтитул Знак"/>
    <w:basedOn w:val="a0"/>
    <w:link w:val="a5"/>
    <w:uiPriority w:val="99"/>
    <w:rsid w:val="00A56DDE"/>
    <w:rPr>
      <w:lang w:val="en-US"/>
    </w:rPr>
  </w:style>
  <w:style w:type="paragraph" w:styleId="a5">
    <w:name w:val="header"/>
    <w:basedOn w:val="a"/>
    <w:link w:val="a4"/>
    <w:uiPriority w:val="99"/>
    <w:unhideWhenUsed/>
    <w:rsid w:val="00A56DDE"/>
    <w:pPr>
      <w:tabs>
        <w:tab w:val="center" w:pos="4680"/>
        <w:tab w:val="right" w:pos="9360"/>
      </w:tabs>
      <w:spacing w:after="200" w:line="276" w:lineRule="auto"/>
    </w:pPr>
    <w:rPr>
      <w:lang w:val="en-US"/>
    </w:rPr>
  </w:style>
  <w:style w:type="character" w:customStyle="1" w:styleId="a6">
    <w:name w:val="Подзаголовок Знак"/>
    <w:basedOn w:val="a0"/>
    <w:link w:val="a7"/>
    <w:uiPriority w:val="11"/>
    <w:rsid w:val="00A56DDE"/>
    <w:rPr>
      <w:rFonts w:asciiTheme="majorHAnsi" w:eastAsiaTheme="majorEastAsia" w:hAnsiTheme="majorHAnsi" w:cstheme="majorBidi"/>
      <w:i/>
      <w:iCs/>
      <w:color w:val="5B9BD5" w:themeColor="accent1"/>
      <w:spacing w:val="15"/>
      <w:sz w:val="24"/>
      <w:szCs w:val="24"/>
      <w:lang w:val="en-US"/>
    </w:rPr>
  </w:style>
  <w:style w:type="paragraph" w:styleId="a7">
    <w:name w:val="Subtitle"/>
    <w:basedOn w:val="a"/>
    <w:next w:val="a"/>
    <w:link w:val="a6"/>
    <w:uiPriority w:val="11"/>
    <w:qFormat/>
    <w:rsid w:val="00A56DDE"/>
    <w:pPr>
      <w:numPr>
        <w:ilvl w:val="1"/>
      </w:numPr>
      <w:spacing w:after="200" w:line="276" w:lineRule="auto"/>
      <w:ind w:left="86"/>
    </w:pPr>
    <w:rPr>
      <w:rFonts w:asciiTheme="majorHAnsi" w:eastAsiaTheme="majorEastAsia" w:hAnsiTheme="majorHAnsi" w:cstheme="majorBidi"/>
      <w:i/>
      <w:iCs/>
      <w:color w:val="5B9BD5" w:themeColor="accent1"/>
      <w:spacing w:val="15"/>
      <w:sz w:val="24"/>
      <w:szCs w:val="24"/>
      <w:lang w:val="en-US"/>
    </w:rPr>
  </w:style>
  <w:style w:type="character" w:customStyle="1" w:styleId="a8">
    <w:name w:val="Название Знак"/>
    <w:basedOn w:val="a0"/>
    <w:link w:val="a9"/>
    <w:uiPriority w:val="10"/>
    <w:rsid w:val="00A56DDE"/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  <w:lang w:val="en-US"/>
    </w:rPr>
  </w:style>
  <w:style w:type="paragraph" w:styleId="a9">
    <w:name w:val="Title"/>
    <w:basedOn w:val="a"/>
    <w:next w:val="a"/>
    <w:link w:val="a8"/>
    <w:uiPriority w:val="10"/>
    <w:qFormat/>
    <w:rsid w:val="00A56DDE"/>
    <w:pPr>
      <w:pBdr>
        <w:bottom w:val="single" w:sz="8" w:space="4" w:color="5B9BD5" w:themeColor="accent1"/>
      </w:pBdr>
      <w:spacing w:after="300" w:line="276" w:lineRule="auto"/>
      <w:contextualSpacing/>
    </w:pPr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5" Type="http://schemas.openxmlformats.org/officeDocument/2006/relationships/image" Target="media/image1.e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31</TotalTime>
  <Pages>1</Pages>
  <Words>12004</Words>
  <Characters>68427</Characters>
  <Application>Microsoft Office Word</Application>
  <DocSecurity>0</DocSecurity>
  <Lines>570</Lines>
  <Paragraphs>160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80271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</dc:creator>
  <cp:keywords/>
  <dc:description/>
  <cp:lastModifiedBy>Пользователь</cp:lastModifiedBy>
  <cp:revision>8</cp:revision>
  <dcterms:created xsi:type="dcterms:W3CDTF">2023-09-22T19:02:00Z</dcterms:created>
  <dcterms:modified xsi:type="dcterms:W3CDTF">2024-02-11T15:00:00Z</dcterms:modified>
</cp:coreProperties>
</file>